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09B2" w14:textId="6058C6C7" w:rsidR="00DC6F6C" w:rsidRDefault="00C11F8B" w:rsidP="00024A99">
      <w:pPr>
        <w:pStyle w:val="Header"/>
        <w:jc w:val="center"/>
        <w:rPr>
          <w:b/>
          <w:sz w:val="32"/>
          <w:szCs w:val="32"/>
        </w:rPr>
      </w:pPr>
      <w:r w:rsidRPr="00712BCD">
        <w:rPr>
          <w:b/>
          <w:noProof/>
          <w:sz w:val="32"/>
          <w:szCs w:val="32"/>
        </w:rPr>
        <w:drawing>
          <wp:anchor distT="0" distB="0" distL="114300" distR="114300" simplePos="0" relativeHeight="251660288" behindDoc="0" locked="0" layoutInCell="1" allowOverlap="1" wp14:anchorId="4E59D516" wp14:editId="282DF3DE">
            <wp:simplePos x="0" y="0"/>
            <wp:positionH relativeFrom="column">
              <wp:posOffset>194945</wp:posOffset>
            </wp:positionH>
            <wp:positionV relativeFrom="paragraph">
              <wp:posOffset>-634365</wp:posOffset>
            </wp:positionV>
            <wp:extent cx="524510" cy="771525"/>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771525"/>
                    </a:xfrm>
                    <a:prstGeom prst="rect">
                      <a:avLst/>
                    </a:prstGeom>
                  </pic:spPr>
                </pic:pic>
              </a:graphicData>
            </a:graphic>
            <wp14:sizeRelH relativeFrom="margin">
              <wp14:pctWidth>0</wp14:pctWidth>
            </wp14:sizeRelH>
            <wp14:sizeRelV relativeFrom="margin">
              <wp14:pctHeight>0</wp14:pctHeight>
            </wp14:sizeRelV>
          </wp:anchor>
        </w:drawing>
      </w:r>
      <w:r w:rsidRPr="00712BCD">
        <w:rPr>
          <w:b/>
          <w:noProof/>
          <w:sz w:val="32"/>
          <w:szCs w:val="32"/>
        </w:rPr>
        <mc:AlternateContent>
          <mc:Choice Requires="wps">
            <w:drawing>
              <wp:anchor distT="0" distB="0" distL="114300" distR="114300" simplePos="0" relativeHeight="251659264" behindDoc="0" locked="0" layoutInCell="1" allowOverlap="1" wp14:anchorId="1C48A187" wp14:editId="60E3D43C">
                <wp:simplePos x="0" y="0"/>
                <wp:positionH relativeFrom="margin">
                  <wp:posOffset>-47625</wp:posOffset>
                </wp:positionH>
                <wp:positionV relativeFrom="paragraph">
                  <wp:posOffset>-638810</wp:posOffset>
                </wp:positionV>
                <wp:extent cx="5953125" cy="771525"/>
                <wp:effectExtent l="0" t="0" r="28575" b="28575"/>
                <wp:wrapNone/>
                <wp:docPr id="6" name="Round Diagonal Corner Rectangle 6"/>
                <wp:cNvGraphicFramePr/>
                <a:graphic xmlns:a="http://schemas.openxmlformats.org/drawingml/2006/main">
                  <a:graphicData uri="http://schemas.microsoft.com/office/word/2010/wordprocessingShape">
                    <wps:wsp>
                      <wps:cNvSpPr/>
                      <wps:spPr>
                        <a:xfrm>
                          <a:off x="0" y="0"/>
                          <a:ext cx="5953125" cy="771525"/>
                        </a:xfrm>
                        <a:prstGeom prst="round2DiagRect">
                          <a:avLst/>
                        </a:prstGeom>
                        <a:solidFill>
                          <a:srgbClr val="E69782"/>
                        </a:solidFill>
                        <a:ln w="12700" cap="flat" cmpd="sng" algn="ctr">
                          <a:solidFill>
                            <a:srgbClr val="5B9BD5">
                              <a:shade val="50000"/>
                            </a:srgbClr>
                          </a:solidFill>
                          <a:prstDash val="solid"/>
                          <a:miter lim="800000"/>
                        </a:ln>
                        <a:effectLst/>
                      </wps:spPr>
                      <wps:txbx>
                        <w:txbxContent>
                          <w:p w14:paraId="249A9FEB" w14:textId="77777777" w:rsidR="00712BCD" w:rsidRDefault="00712BCD" w:rsidP="00712BCD">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 Issues: x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w:t>
                            </w:r>
                            <w:r>
                              <w:rPr>
                                <w:rFonts w:ascii="Franklin Gothic Demi Cond" w:hAnsi="Franklin Gothic Demi Cond"/>
                                <w:color w:val="000000" w:themeColor="text1"/>
                                <w:sz w:val="20"/>
                              </w:rPr>
                              <w:t>xx</w:t>
                            </w:r>
                            <w:r>
                              <w:rPr>
                                <w:rFonts w:ascii="Franklin Gothic Demi Cond" w:hAnsi="Franklin Gothic Demi Cond"/>
                                <w:color w:val="000000" w:themeColor="text1"/>
                                <w:sz w:val="20"/>
                                <w:szCs w:val="24"/>
                              </w:rPr>
                              <w:t>]</w:t>
                            </w:r>
                          </w:p>
                          <w:p w14:paraId="5AF5B3D7" w14:textId="77777777" w:rsidR="00712BCD" w:rsidRDefault="00712BCD" w:rsidP="00712BCD">
                            <w:pPr>
                              <w:spacing w:line="240" w:lineRule="auto"/>
                              <w:jc w:val="right"/>
                              <w:rPr>
                                <w:rFonts w:ascii="Franklin Gothic Demi Cond" w:hAnsi="Franklin Gothic Demi Cond"/>
                                <w:color w:val="000000" w:themeColor="text1"/>
                                <w:szCs w:val="24"/>
                              </w:rPr>
                            </w:pPr>
                            <w:r w:rsidRPr="009A62F6">
                              <w:rPr>
                                <w:rFonts w:ascii="Franklin Gothic Demi Cond" w:hAnsi="Franklin Gothic Demi Cond"/>
                                <w:color w:val="000000" w:themeColor="text1"/>
                                <w:szCs w:val="24"/>
                              </w:rPr>
                              <w:t>Jurnal Penyelidikan Islam dan Kontemporari</w:t>
                            </w:r>
                          </w:p>
                          <w:p w14:paraId="1F012529" w14:textId="4FD9E105" w:rsidR="00712BCD" w:rsidRDefault="00712BCD" w:rsidP="00712BCD">
                            <w:pPr>
                              <w:spacing w:line="240" w:lineRule="auto"/>
                              <w:jc w:val="right"/>
                              <w:rPr>
                                <w:rFonts w:ascii="Franklin Gothic Demi Cond" w:hAnsi="Franklin Gothic Demi Cond"/>
                                <w:color w:val="000000" w:themeColor="text1"/>
                                <w:sz w:val="20"/>
                                <w:szCs w:val="24"/>
                              </w:rPr>
                            </w:pPr>
                            <w:bookmarkStart w:id="0" w:name="_Hlk522023899"/>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xml:space="preserve">: </w:t>
                            </w:r>
                            <w:r w:rsidR="00A32539">
                              <w:rPr>
                                <w:rFonts w:ascii="Franklin Gothic Demi Cond" w:hAnsi="Franklin Gothic Demi Cond"/>
                                <w:color w:val="000000" w:themeColor="text1"/>
                                <w:sz w:val="20"/>
                                <w:szCs w:val="24"/>
                              </w:rPr>
                              <w:t>XXXX - XXXX</w:t>
                            </w:r>
                          </w:p>
                          <w:bookmarkEnd w:id="0"/>
                          <w:p w14:paraId="09FB5882" w14:textId="77777777" w:rsidR="00712BCD" w:rsidRPr="006A1B5D" w:rsidRDefault="00712BCD" w:rsidP="00712BCD">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Journal website: www.</w:t>
                            </w:r>
                            <w:r w:rsidR="00E851E3">
                              <w:rPr>
                                <w:rFonts w:ascii="Franklin Gothic Demi Cond" w:hAnsi="Franklin Gothic Demi Cond"/>
                                <w:color w:val="000000" w:themeColor="text1"/>
                                <w:sz w:val="20"/>
                              </w:rPr>
                              <w:t>joirc.com</w:t>
                            </w:r>
                          </w:p>
                          <w:p w14:paraId="0A7F3910" w14:textId="77777777" w:rsidR="00712BCD" w:rsidRPr="009A62F6" w:rsidRDefault="00712BCD" w:rsidP="00712BC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A187" id="Round Diagonal Corner Rectangle 6" o:spid="_x0000_s1026" style="position:absolute;left:0;text-align:left;margin-left:-3.75pt;margin-top:-50.3pt;width:468.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531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" adj="-11796480,,5400" path="m128590,l5953125,r,l5953125,642935v,71018,-57572,128590,-128590,128590l,771525r,l,128590c,57572,57572,,128590,xe" fillcolor="#e69782" strokecolor="#41719c" strokeweight="1pt">
                <v:stroke joinstyle="miter"/>
                <v:formulas/>
                <v:path arrowok="t" o:connecttype="custom" o:connectlocs="128590,0;5953125,0;5953125,0;5953125,642935;5824535,771525;0,771525;0,771525;0,128590;128590,0" o:connectangles="0,0,0,0,0,0,0,0,0" textboxrect="0,0,5953125,771525"/>
                <v:textbox>
                  <w:txbxContent>
                    <w:p w14:paraId="249A9FEB" w14:textId="77777777" w:rsidR="00712BCD" w:rsidRDefault="00712BCD" w:rsidP="00712BCD">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 Issues: x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w:t>
                      </w:r>
                      <w:r>
                        <w:rPr>
                          <w:rFonts w:ascii="Franklin Gothic Demi Cond" w:hAnsi="Franklin Gothic Demi Cond"/>
                          <w:color w:val="000000" w:themeColor="text1"/>
                          <w:sz w:val="20"/>
                        </w:rPr>
                        <w:t>xx</w:t>
                      </w:r>
                      <w:r>
                        <w:rPr>
                          <w:rFonts w:ascii="Franklin Gothic Demi Cond" w:hAnsi="Franklin Gothic Demi Cond"/>
                          <w:color w:val="000000" w:themeColor="text1"/>
                          <w:sz w:val="20"/>
                          <w:szCs w:val="24"/>
                        </w:rPr>
                        <w:t>]</w:t>
                      </w:r>
                    </w:p>
                    <w:p w14:paraId="5AF5B3D7" w14:textId="77777777" w:rsidR="00712BCD" w:rsidRDefault="00712BCD" w:rsidP="00712BCD">
                      <w:pPr>
                        <w:spacing w:line="240" w:lineRule="auto"/>
                        <w:jc w:val="right"/>
                        <w:rPr>
                          <w:rFonts w:ascii="Franklin Gothic Demi Cond" w:hAnsi="Franklin Gothic Demi Cond"/>
                          <w:color w:val="000000" w:themeColor="text1"/>
                          <w:szCs w:val="24"/>
                        </w:rPr>
                      </w:pPr>
                      <w:r w:rsidRPr="009A62F6">
                        <w:rPr>
                          <w:rFonts w:ascii="Franklin Gothic Demi Cond" w:hAnsi="Franklin Gothic Demi Cond"/>
                          <w:color w:val="000000" w:themeColor="text1"/>
                          <w:szCs w:val="24"/>
                        </w:rPr>
                        <w:t>Jurnal Penyelidikan Islam dan Kontemporari</w:t>
                      </w:r>
                    </w:p>
                    <w:p w14:paraId="1F012529" w14:textId="4FD9E105" w:rsidR="00712BCD" w:rsidRDefault="00712BCD" w:rsidP="00712BCD">
                      <w:pPr>
                        <w:spacing w:line="240" w:lineRule="auto"/>
                        <w:jc w:val="right"/>
                        <w:rPr>
                          <w:rFonts w:ascii="Franklin Gothic Demi Cond" w:hAnsi="Franklin Gothic Demi Cond"/>
                          <w:color w:val="000000" w:themeColor="text1"/>
                          <w:sz w:val="20"/>
                          <w:szCs w:val="24"/>
                        </w:rPr>
                      </w:pPr>
                      <w:bookmarkStart w:id="1" w:name="_Hlk522023899"/>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xml:space="preserve">: </w:t>
                      </w:r>
                      <w:r w:rsidR="00A32539">
                        <w:rPr>
                          <w:rFonts w:ascii="Franklin Gothic Demi Cond" w:hAnsi="Franklin Gothic Demi Cond"/>
                          <w:color w:val="000000" w:themeColor="text1"/>
                          <w:sz w:val="20"/>
                          <w:szCs w:val="24"/>
                        </w:rPr>
                        <w:t>XXXX - XXXX</w:t>
                      </w:r>
                    </w:p>
                    <w:bookmarkEnd w:id="1"/>
                    <w:p w14:paraId="09FB5882" w14:textId="77777777" w:rsidR="00712BCD" w:rsidRPr="006A1B5D" w:rsidRDefault="00712BCD" w:rsidP="00712BCD">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Journal website: www.</w:t>
                      </w:r>
                      <w:r w:rsidR="00E851E3">
                        <w:rPr>
                          <w:rFonts w:ascii="Franklin Gothic Demi Cond" w:hAnsi="Franklin Gothic Demi Cond"/>
                          <w:color w:val="000000" w:themeColor="text1"/>
                          <w:sz w:val="20"/>
                        </w:rPr>
                        <w:t>joirc.com</w:t>
                      </w:r>
                    </w:p>
                    <w:p w14:paraId="0A7F3910" w14:textId="77777777" w:rsidR="00712BCD" w:rsidRPr="009A62F6" w:rsidRDefault="00712BCD" w:rsidP="00712BC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A0A3C10" w14:textId="77777777" w:rsidR="00D434E8" w:rsidRDefault="00D434E8" w:rsidP="00D434E8">
      <w:pPr>
        <w:spacing w:line="240" w:lineRule="auto"/>
        <w:jc w:val="center"/>
        <w:rPr>
          <w:b/>
          <w:sz w:val="32"/>
          <w:szCs w:val="32"/>
        </w:rPr>
      </w:pPr>
      <w:r>
        <w:rPr>
          <w:b/>
          <w:sz w:val="32"/>
          <w:szCs w:val="32"/>
        </w:rPr>
        <w:t xml:space="preserve">TAJUK (TNR, 16, BOLD, </w:t>
      </w:r>
      <w:proofErr w:type="spellStart"/>
      <w:r>
        <w:rPr>
          <w:b/>
          <w:sz w:val="32"/>
          <w:szCs w:val="32"/>
        </w:rPr>
        <w:t>CENTER</w:t>
      </w:r>
      <w:proofErr w:type="spellEnd"/>
      <w:r>
        <w:rPr>
          <w:b/>
          <w:sz w:val="32"/>
          <w:szCs w:val="32"/>
        </w:rPr>
        <w:t>, SINGLE SPACING, UPPERCASE)</w:t>
      </w:r>
    </w:p>
    <w:p w14:paraId="65AEFAB7" w14:textId="77777777" w:rsidR="00D434E8" w:rsidRDefault="00D434E8" w:rsidP="00D434E8">
      <w:pPr>
        <w:spacing w:line="240" w:lineRule="auto"/>
        <w:jc w:val="center"/>
        <w:rPr>
          <w:b/>
          <w:szCs w:val="24"/>
        </w:rPr>
      </w:pPr>
    </w:p>
    <w:p w14:paraId="04D53492" w14:textId="77777777" w:rsidR="00D434E8" w:rsidRDefault="00D434E8" w:rsidP="00D434E8">
      <w:pPr>
        <w:spacing w:line="240" w:lineRule="auto"/>
        <w:jc w:val="center"/>
        <w:rPr>
          <w:b/>
          <w:sz w:val="28"/>
          <w:szCs w:val="28"/>
        </w:rPr>
      </w:pPr>
      <w:r>
        <w:rPr>
          <w:b/>
          <w:sz w:val="28"/>
          <w:szCs w:val="28"/>
        </w:rPr>
        <w:t xml:space="preserve">TITLE (TNR, 14, BOLD, </w:t>
      </w:r>
      <w:proofErr w:type="spellStart"/>
      <w:r>
        <w:rPr>
          <w:b/>
          <w:sz w:val="28"/>
          <w:szCs w:val="28"/>
        </w:rPr>
        <w:t>CENTER</w:t>
      </w:r>
      <w:proofErr w:type="spellEnd"/>
      <w:r>
        <w:rPr>
          <w:b/>
          <w:sz w:val="28"/>
          <w:szCs w:val="28"/>
        </w:rPr>
        <w:t>, SINGLE SPACING, UPPERCASE)</w:t>
      </w:r>
    </w:p>
    <w:p w14:paraId="024E82B6" w14:textId="77777777" w:rsidR="00D434E8" w:rsidRDefault="00D434E8" w:rsidP="00D434E8">
      <w:pPr>
        <w:spacing w:line="240" w:lineRule="auto"/>
        <w:jc w:val="center"/>
        <w:rPr>
          <w:b/>
          <w:szCs w:val="24"/>
        </w:rPr>
      </w:pPr>
    </w:p>
    <w:p w14:paraId="18F9200A" w14:textId="77777777" w:rsidR="00D434E8" w:rsidRDefault="00D434E8" w:rsidP="00D434E8">
      <w:pPr>
        <w:spacing w:line="240" w:lineRule="auto"/>
        <w:jc w:val="center"/>
        <w:rPr>
          <w:b/>
          <w:vertAlign w:val="superscript"/>
        </w:rPr>
      </w:pPr>
      <w:proofErr w:type="spellStart"/>
      <w:r>
        <w:rPr>
          <w:b/>
        </w:rPr>
        <w:t>Adam</w:t>
      </w:r>
      <w:r>
        <w:rPr>
          <w:b/>
          <w:vertAlign w:val="superscript"/>
        </w:rPr>
        <w:t>1</w:t>
      </w:r>
      <w:proofErr w:type="spellEnd"/>
      <w:r>
        <w:rPr>
          <w:b/>
          <w:vertAlign w:val="superscript"/>
        </w:rPr>
        <w:t xml:space="preserve"> (superscript)</w:t>
      </w:r>
    </w:p>
    <w:p w14:paraId="284EE1A6" w14:textId="77777777" w:rsidR="00D434E8" w:rsidRDefault="00D434E8" w:rsidP="00D434E8">
      <w:pPr>
        <w:spacing w:line="240" w:lineRule="auto"/>
        <w:jc w:val="center"/>
        <w:rPr>
          <w:b/>
          <w:vertAlign w:val="superscript"/>
        </w:rPr>
      </w:pPr>
      <w:proofErr w:type="spellStart"/>
      <w:r>
        <w:rPr>
          <w:b/>
        </w:rPr>
        <w:t>Amzar</w:t>
      </w:r>
      <w:proofErr w:type="spellEnd"/>
      <w:r>
        <w:rPr>
          <w:rStyle w:val="FootnoteCharacters"/>
          <w:b/>
          <w:spacing w:val="4"/>
        </w:rPr>
        <w:t>2 (</w:t>
      </w:r>
      <w:r>
        <w:rPr>
          <w:b/>
          <w:vertAlign w:val="superscript"/>
        </w:rPr>
        <w:t>superscript</w:t>
      </w:r>
      <w:r>
        <w:rPr>
          <w:rStyle w:val="FootnoteCharacters"/>
          <w:b/>
          <w:spacing w:val="4"/>
        </w:rPr>
        <w:t>)</w:t>
      </w:r>
    </w:p>
    <w:p w14:paraId="753368C1" w14:textId="77777777" w:rsidR="00D434E8" w:rsidRDefault="00D434E8" w:rsidP="00D434E8">
      <w:pPr>
        <w:spacing w:line="240" w:lineRule="auto"/>
        <w:jc w:val="center"/>
        <w:rPr>
          <w:rStyle w:val="FootnoteCharacters"/>
          <w:spacing w:val="4"/>
        </w:rPr>
      </w:pPr>
      <w:r>
        <w:rPr>
          <w:b/>
        </w:rPr>
        <w:t>Hannah</w:t>
      </w:r>
      <w:r>
        <w:rPr>
          <w:rStyle w:val="FootnoteCharacters"/>
          <w:b/>
          <w:spacing w:val="4"/>
        </w:rPr>
        <w:t>3 (</w:t>
      </w:r>
      <w:r>
        <w:rPr>
          <w:b/>
          <w:vertAlign w:val="superscript"/>
        </w:rPr>
        <w:t>superscript</w:t>
      </w:r>
      <w:r>
        <w:rPr>
          <w:rStyle w:val="FootnoteCharacters"/>
          <w:b/>
          <w:spacing w:val="4"/>
        </w:rPr>
        <w:t>)</w:t>
      </w:r>
    </w:p>
    <w:p w14:paraId="5046B0F1" w14:textId="77777777" w:rsidR="00D434E8" w:rsidRPr="00D434E8" w:rsidRDefault="00D434E8" w:rsidP="00D434E8">
      <w:pPr>
        <w:spacing w:line="240" w:lineRule="auto"/>
        <w:jc w:val="center"/>
        <w:rPr>
          <w:rStyle w:val="FootnoteCharacters"/>
          <w:spacing w:val="4"/>
          <w:vertAlign w:val="baseline"/>
        </w:rPr>
      </w:pPr>
      <w:r w:rsidRPr="00D434E8">
        <w:rPr>
          <w:rStyle w:val="FootnoteCharacters"/>
          <w:b/>
          <w:spacing w:val="4"/>
          <w:vertAlign w:val="baseline"/>
        </w:rPr>
        <w:t>(</w:t>
      </w:r>
      <w:proofErr w:type="spellStart"/>
      <w:r w:rsidRPr="00D434E8">
        <w:rPr>
          <w:rStyle w:val="FootnoteCharacters"/>
          <w:b/>
          <w:spacing w:val="4"/>
          <w:vertAlign w:val="baseline"/>
        </w:rPr>
        <w:t>TNR</w:t>
      </w:r>
      <w:proofErr w:type="spellEnd"/>
      <w:r w:rsidRPr="00D434E8">
        <w:rPr>
          <w:rStyle w:val="FootnoteCharacters"/>
          <w:b/>
          <w:spacing w:val="4"/>
          <w:vertAlign w:val="baseline"/>
        </w:rPr>
        <w:t xml:space="preserve">, 12, Bold, Centre, Single </w:t>
      </w:r>
      <w:proofErr w:type="spellStart"/>
      <w:r w:rsidRPr="00D434E8">
        <w:rPr>
          <w:rStyle w:val="FootnoteCharacters"/>
          <w:b/>
          <w:spacing w:val="4"/>
          <w:vertAlign w:val="baseline"/>
        </w:rPr>
        <w:t>Spacing</w:t>
      </w:r>
      <w:proofErr w:type="spellEnd"/>
      <w:r w:rsidRPr="00D434E8">
        <w:rPr>
          <w:rStyle w:val="FootnoteCharacters"/>
          <w:b/>
          <w:spacing w:val="4"/>
          <w:vertAlign w:val="baseline"/>
        </w:rPr>
        <w:t xml:space="preserve">, </w:t>
      </w:r>
      <w:proofErr w:type="spellStart"/>
      <w:r w:rsidRPr="00D434E8">
        <w:rPr>
          <w:rStyle w:val="FootnoteCharacters"/>
          <w:b/>
          <w:spacing w:val="4"/>
          <w:vertAlign w:val="baseline"/>
        </w:rPr>
        <w:t>Capitalize</w:t>
      </w:r>
      <w:proofErr w:type="spellEnd"/>
      <w:r w:rsidRPr="00D434E8">
        <w:rPr>
          <w:rStyle w:val="FootnoteCharacters"/>
          <w:b/>
          <w:spacing w:val="4"/>
          <w:vertAlign w:val="baseline"/>
        </w:rPr>
        <w:t xml:space="preserve"> </w:t>
      </w:r>
      <w:proofErr w:type="spellStart"/>
      <w:r w:rsidRPr="00D434E8">
        <w:rPr>
          <w:rStyle w:val="FootnoteCharacters"/>
          <w:b/>
          <w:spacing w:val="4"/>
          <w:vertAlign w:val="baseline"/>
        </w:rPr>
        <w:t>Each</w:t>
      </w:r>
      <w:proofErr w:type="spellEnd"/>
      <w:r w:rsidRPr="00D434E8">
        <w:rPr>
          <w:rStyle w:val="FootnoteCharacters"/>
          <w:b/>
          <w:spacing w:val="4"/>
          <w:vertAlign w:val="baseline"/>
        </w:rPr>
        <w:t xml:space="preserve"> Word)</w:t>
      </w:r>
    </w:p>
    <w:p w14:paraId="42FEFF11"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Cs w:val="24"/>
          <w:lang w:val="en-US"/>
        </w:rPr>
      </w:pPr>
    </w:p>
    <w:p w14:paraId="4B8C1022"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rStyle w:val="FootnoteCharacters"/>
          <w:spacing w:val="4"/>
        </w:rPr>
        <w:t>(</w:t>
      </w:r>
      <w:r>
        <w:rPr>
          <w:vertAlign w:val="superscript"/>
        </w:rPr>
        <w:t>superscript</w:t>
      </w:r>
      <w:r>
        <w:rPr>
          <w:rStyle w:val="FootnoteCharacters"/>
          <w:spacing w:val="4"/>
        </w:rPr>
        <w:t xml:space="preserve">) </w:t>
      </w:r>
      <w:proofErr w:type="spellStart"/>
      <w:r>
        <w:rPr>
          <w:sz w:val="20"/>
          <w:szCs w:val="20"/>
          <w:vertAlign w:val="superscript"/>
          <w:lang w:val="en-US"/>
        </w:rPr>
        <w:t>1</w:t>
      </w:r>
      <w:r>
        <w:rPr>
          <w:sz w:val="20"/>
          <w:szCs w:val="20"/>
          <w:lang w:val="en-US"/>
        </w:rPr>
        <w:t>Faculty</w:t>
      </w:r>
      <w:proofErr w:type="spellEnd"/>
      <w:r>
        <w:rPr>
          <w:sz w:val="20"/>
          <w:szCs w:val="20"/>
          <w:lang w:val="en-US"/>
        </w:rPr>
        <w:t xml:space="preserve"> Economic, Universiti Utara Malaysia (</w:t>
      </w:r>
      <w:proofErr w:type="spellStart"/>
      <w:r>
        <w:rPr>
          <w:sz w:val="20"/>
          <w:szCs w:val="20"/>
          <w:lang w:val="en-US"/>
        </w:rPr>
        <w:t>UUM</w:t>
      </w:r>
      <w:proofErr w:type="spellEnd"/>
      <w:r>
        <w:rPr>
          <w:sz w:val="20"/>
          <w:szCs w:val="20"/>
          <w:lang w:val="en-US"/>
        </w:rPr>
        <w:t xml:space="preserve">), Malaysia, (E-mail: </w:t>
      </w:r>
      <w:proofErr w:type="spellStart"/>
      <w:r>
        <w:rPr>
          <w:sz w:val="20"/>
          <w:szCs w:val="20"/>
          <w:lang w:val="en-US"/>
        </w:rPr>
        <w:t>adam@uum.edu.my</w:t>
      </w:r>
      <w:proofErr w:type="spellEnd"/>
      <w:r>
        <w:rPr>
          <w:sz w:val="20"/>
          <w:szCs w:val="20"/>
          <w:lang w:val="en-US"/>
        </w:rPr>
        <w:t>)</w:t>
      </w:r>
    </w:p>
    <w:p w14:paraId="5753C3D7"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rStyle w:val="FootnoteCharacters"/>
          <w:spacing w:val="4"/>
        </w:rPr>
        <w:t>(</w:t>
      </w:r>
      <w:r>
        <w:rPr>
          <w:vertAlign w:val="superscript"/>
        </w:rPr>
        <w:t>superscript</w:t>
      </w:r>
      <w:r>
        <w:rPr>
          <w:rStyle w:val="FootnoteCharacters"/>
          <w:spacing w:val="4"/>
        </w:rPr>
        <w:t xml:space="preserve">) </w:t>
      </w:r>
      <w:proofErr w:type="spellStart"/>
      <w:r>
        <w:rPr>
          <w:sz w:val="20"/>
          <w:szCs w:val="20"/>
          <w:vertAlign w:val="superscript"/>
          <w:lang w:val="en-US"/>
        </w:rPr>
        <w:t>2</w:t>
      </w:r>
      <w:r>
        <w:rPr>
          <w:sz w:val="20"/>
          <w:szCs w:val="20"/>
          <w:lang w:val="en-US"/>
        </w:rPr>
        <w:t>Faculty</w:t>
      </w:r>
      <w:proofErr w:type="spellEnd"/>
      <w:r>
        <w:rPr>
          <w:sz w:val="20"/>
          <w:szCs w:val="20"/>
          <w:lang w:val="en-US"/>
        </w:rPr>
        <w:t xml:space="preserve"> Account, Universiti Utara Malaysia (</w:t>
      </w:r>
      <w:proofErr w:type="spellStart"/>
      <w:r>
        <w:rPr>
          <w:sz w:val="20"/>
          <w:szCs w:val="20"/>
          <w:lang w:val="en-US"/>
        </w:rPr>
        <w:t>UUM</w:t>
      </w:r>
      <w:proofErr w:type="spellEnd"/>
      <w:r>
        <w:rPr>
          <w:sz w:val="20"/>
          <w:szCs w:val="20"/>
          <w:lang w:val="en-US"/>
        </w:rPr>
        <w:t xml:space="preserve">), Malaysia, (Email: </w:t>
      </w:r>
      <w:bookmarkStart w:id="2" w:name="_Hlk518990747"/>
      <w:proofErr w:type="spellStart"/>
      <w:r>
        <w:rPr>
          <w:sz w:val="20"/>
          <w:szCs w:val="20"/>
          <w:lang w:val="en-US"/>
        </w:rPr>
        <w:t>amzar@</w:t>
      </w:r>
      <w:bookmarkEnd w:id="2"/>
      <w:r>
        <w:rPr>
          <w:sz w:val="20"/>
          <w:szCs w:val="20"/>
          <w:lang w:val="en-US"/>
        </w:rPr>
        <w:t>uum.edu.my</w:t>
      </w:r>
      <w:proofErr w:type="spellEnd"/>
      <w:r>
        <w:rPr>
          <w:sz w:val="20"/>
          <w:szCs w:val="20"/>
          <w:lang w:val="en-US"/>
        </w:rPr>
        <w:t>)</w:t>
      </w:r>
    </w:p>
    <w:p w14:paraId="438CE0A1"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rStyle w:val="FootnoteCharacters"/>
          <w:spacing w:val="4"/>
        </w:rPr>
        <w:t>(</w:t>
      </w:r>
      <w:r>
        <w:rPr>
          <w:vertAlign w:val="superscript"/>
        </w:rPr>
        <w:t>superscript</w:t>
      </w:r>
      <w:r>
        <w:rPr>
          <w:rStyle w:val="FootnoteCharacters"/>
          <w:spacing w:val="4"/>
        </w:rPr>
        <w:t xml:space="preserve">) </w:t>
      </w:r>
      <w:proofErr w:type="spellStart"/>
      <w:r>
        <w:rPr>
          <w:sz w:val="20"/>
          <w:szCs w:val="20"/>
          <w:vertAlign w:val="superscript"/>
          <w:lang w:val="en-US"/>
        </w:rPr>
        <w:t>3</w:t>
      </w:r>
      <w:r>
        <w:rPr>
          <w:sz w:val="20"/>
          <w:szCs w:val="20"/>
          <w:lang w:val="en-US"/>
        </w:rPr>
        <w:t>Faculty</w:t>
      </w:r>
      <w:proofErr w:type="spellEnd"/>
      <w:r>
        <w:rPr>
          <w:sz w:val="20"/>
          <w:szCs w:val="20"/>
          <w:lang w:val="en-US"/>
        </w:rPr>
        <w:t xml:space="preserve"> Finance, Universiti Teknologi Mara (UiTM), Malaysia, (E-mail:</w:t>
      </w:r>
      <w:r>
        <w:rPr>
          <w:lang w:val="en-US"/>
        </w:rPr>
        <w:t xml:space="preserve"> </w:t>
      </w:r>
      <w:proofErr w:type="spellStart"/>
      <w:r>
        <w:rPr>
          <w:sz w:val="20"/>
          <w:szCs w:val="20"/>
          <w:lang w:val="en-US"/>
        </w:rPr>
        <w:t>hannah@uitm.edu.my</w:t>
      </w:r>
      <w:proofErr w:type="spellEnd"/>
      <w:r>
        <w:rPr>
          <w:sz w:val="20"/>
          <w:szCs w:val="20"/>
          <w:lang w:val="en-US"/>
        </w:rPr>
        <w:t>)</w:t>
      </w:r>
    </w:p>
    <w:p w14:paraId="0E924BF2"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sz w:val="20"/>
          <w:szCs w:val="20"/>
          <w:lang w:val="en-US"/>
        </w:rPr>
        <w:t>(TNR, 10, Align Left, Capitalize Each Word)</w:t>
      </w:r>
    </w:p>
    <w:p w14:paraId="1D783305"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Cs w:val="24"/>
          <w:lang w:val="en-US"/>
        </w:rPr>
      </w:pPr>
      <w:bookmarkStart w:id="3" w:name="_GoBack"/>
      <w:bookmarkEnd w:id="3"/>
    </w:p>
    <w:p w14:paraId="274A11D2" w14:textId="77777777" w:rsidR="00D434E8" w:rsidRDefault="00D434E8" w:rsidP="00D434E8">
      <w:pPr>
        <w:pStyle w:val="Default"/>
      </w:pPr>
      <w:r>
        <w:rPr>
          <w:b/>
          <w:bCs/>
        </w:rPr>
        <w:t>Accepted date</w:t>
      </w:r>
      <w:r>
        <w:t>: xx-xx-xxxx</w:t>
      </w:r>
    </w:p>
    <w:p w14:paraId="5F9A784F" w14:textId="77777777" w:rsidR="00D434E8" w:rsidRDefault="00D434E8" w:rsidP="00D434E8">
      <w:pPr>
        <w:pStyle w:val="Default"/>
      </w:pPr>
      <w:r>
        <w:rPr>
          <w:b/>
          <w:bCs/>
        </w:rPr>
        <w:t>Published date</w:t>
      </w:r>
      <w:r>
        <w:t>: xx-xx-xxxx</w:t>
      </w:r>
    </w:p>
    <w:p w14:paraId="4406526E" w14:textId="77777777" w:rsidR="00D434E8" w:rsidRDefault="00D434E8" w:rsidP="00D434E8">
      <w:pPr>
        <w:pStyle w:val="Default"/>
      </w:pPr>
      <w:r>
        <w:t xml:space="preserve">  </w:t>
      </w:r>
    </w:p>
    <w:p w14:paraId="419516BC"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b/>
          <w:bCs/>
          <w:szCs w:val="24"/>
        </w:rPr>
        <w:t>To cite this document:</w:t>
      </w:r>
      <w:r>
        <w:t xml:space="preserve"> Adam, </w:t>
      </w:r>
      <w:proofErr w:type="spellStart"/>
      <w:r>
        <w:t>Amzar</w:t>
      </w:r>
      <w:proofErr w:type="spellEnd"/>
      <w:r>
        <w:t xml:space="preserve"> &amp; Hannah (2018). Tajuk. </w:t>
      </w:r>
      <w:r>
        <w:rPr>
          <w:i/>
          <w:iCs/>
        </w:rPr>
        <w:t xml:space="preserve">International Journal of Education, Psychology and </w:t>
      </w:r>
      <w:proofErr w:type="spellStart"/>
      <w:r>
        <w:rPr>
          <w:i/>
          <w:iCs/>
        </w:rPr>
        <w:t>Counseling</w:t>
      </w:r>
      <w:proofErr w:type="spellEnd"/>
      <w:r>
        <w:t xml:space="preserve">, </w:t>
      </w:r>
      <w:r>
        <w:rPr>
          <w:iCs/>
        </w:rPr>
        <w:t>x</w:t>
      </w:r>
      <w:r>
        <w:t>(xx), xx-xx.</w:t>
      </w:r>
    </w:p>
    <w:p w14:paraId="0F95FCCC" w14:textId="77777777" w:rsidR="00D434E8" w:rsidRDefault="00D434E8" w:rsidP="00D434E8">
      <w:pPr>
        <w:spacing w:line="240" w:lineRule="auto"/>
        <w:jc w:val="left"/>
        <w:rPr>
          <w:rFonts w:cs="Times New Roman"/>
          <w:sz w:val="20"/>
          <w:szCs w:val="20"/>
        </w:rPr>
      </w:pPr>
      <w:r>
        <w:rPr>
          <w:rFonts w:cs="Times New Roman"/>
          <w:sz w:val="20"/>
          <w:szCs w:val="20"/>
        </w:rPr>
        <w:t>__________________________________________________________________________________________</w:t>
      </w:r>
    </w:p>
    <w:p w14:paraId="080FD110" w14:textId="77777777" w:rsidR="00D434E8" w:rsidRDefault="00D434E8" w:rsidP="00D434E8">
      <w:pPr>
        <w:spacing w:line="240" w:lineRule="auto"/>
        <w:rPr>
          <w:b/>
          <w:bCs/>
          <w:szCs w:val="27"/>
        </w:rPr>
      </w:pPr>
      <w:bookmarkStart w:id="4" w:name="_Toc410117304"/>
      <w:bookmarkStart w:id="5" w:name="_Toc407113533"/>
      <w:bookmarkStart w:id="6" w:name="_Toc404701706"/>
    </w:p>
    <w:p w14:paraId="61D41A11" w14:textId="77777777" w:rsidR="00D434E8" w:rsidRDefault="00D434E8" w:rsidP="00D434E8">
      <w:pPr>
        <w:spacing w:line="240" w:lineRule="auto"/>
        <w:rPr>
          <w:rFonts w:asciiTheme="majorBidi" w:hAnsiTheme="majorBidi" w:cstheme="majorBidi"/>
          <w:i/>
          <w:szCs w:val="24"/>
        </w:rPr>
      </w:pPr>
      <w:r>
        <w:rPr>
          <w:b/>
          <w:bCs/>
          <w:i/>
          <w:szCs w:val="27"/>
        </w:rPr>
        <w:t xml:space="preserve">Abstrak: </w:t>
      </w:r>
      <w:r>
        <w:rPr>
          <w:bCs/>
          <w:szCs w:val="27"/>
        </w:rPr>
        <w:t>(</w:t>
      </w:r>
      <w:r>
        <w:rPr>
          <w:rFonts w:asciiTheme="majorBidi" w:hAnsiTheme="majorBidi" w:cstheme="majorBidi"/>
          <w:i/>
        </w:rPr>
        <w:t>TNR, 12, italic, justify, single spacing)</w:t>
      </w:r>
      <w:r>
        <w:rPr>
          <w:rFonts w:asciiTheme="majorBidi" w:hAnsiTheme="majorBidi" w:cstheme="majorBidi"/>
          <w:i/>
          <w:szCs w:val="24"/>
        </w:rPr>
        <w:t xml:space="preserve"> - </w:t>
      </w:r>
      <w:r>
        <w:rPr>
          <w:bCs/>
          <w:i/>
          <w:szCs w:val="27"/>
        </w:rPr>
        <w:t xml:space="preserve">Abstrak tidak boleh </w:t>
      </w:r>
      <w:r>
        <w:rPr>
          <w:b/>
          <w:bCs/>
          <w:i/>
          <w:szCs w:val="27"/>
        </w:rPr>
        <w:t>melebihi 300 perkataan setiap satu.</w:t>
      </w:r>
      <w:r>
        <w:rPr>
          <w:bCs/>
          <w:i/>
          <w:szCs w:val="27"/>
        </w:rPr>
        <w:t xml:space="preserve"> Abstrak bukan sahaja menunjukkan subjek dan skop manuskrip, tetapi juga merumuskan kesimpulan penulis. Abstrak berstruktur mestilah ringkasan, ringkasan isi manuskrip. Ia membolehkan pembaca meninjau kandungan manuskrip dengan cepat. Abstrak meringkaskan aspek utama manuskrip. Ia harus ringkas meringkaskan tujuan manuskrip, kaedah yang digunakan, keputusan utama, dan kesimpulan.</w:t>
      </w:r>
    </w:p>
    <w:p w14:paraId="20F8F46A" w14:textId="77777777" w:rsidR="00D434E8" w:rsidRDefault="00D434E8" w:rsidP="00D434E8">
      <w:pPr>
        <w:spacing w:line="240" w:lineRule="auto"/>
        <w:rPr>
          <w:i/>
        </w:rPr>
      </w:pPr>
    </w:p>
    <w:p w14:paraId="09C5521D" w14:textId="77777777" w:rsidR="00D434E8" w:rsidRDefault="00D434E8" w:rsidP="00D434E8">
      <w:pPr>
        <w:spacing w:line="240" w:lineRule="auto"/>
        <w:rPr>
          <w:i/>
        </w:rPr>
      </w:pPr>
      <w:r>
        <w:rPr>
          <w:b/>
          <w:i/>
        </w:rPr>
        <w:t>Kata Kunci:</w:t>
      </w:r>
      <w:r>
        <w:t xml:space="preserve"> </w:t>
      </w:r>
      <w:r>
        <w:rPr>
          <w:i/>
        </w:rPr>
        <w:t>(TNR, 12, Italic, Justify, Single Spacing, Capitalize Each Word) - Min 3 Kata Kunci and Max 5 Kata Kunci.</w:t>
      </w:r>
    </w:p>
    <w:p w14:paraId="71EBE093" w14:textId="77777777" w:rsidR="00D434E8" w:rsidRDefault="00D434E8" w:rsidP="00D434E8">
      <w:pPr>
        <w:spacing w:line="240" w:lineRule="auto"/>
        <w:rPr>
          <w:b/>
          <w:bCs/>
          <w:i/>
          <w:szCs w:val="27"/>
        </w:rPr>
      </w:pPr>
    </w:p>
    <w:p w14:paraId="01135088" w14:textId="77777777" w:rsidR="00D434E8" w:rsidRDefault="00D434E8" w:rsidP="00D434E8">
      <w:pPr>
        <w:spacing w:line="240" w:lineRule="auto"/>
        <w:rPr>
          <w:rFonts w:asciiTheme="majorBidi" w:hAnsiTheme="majorBidi" w:cstheme="majorBidi"/>
          <w:i/>
          <w:szCs w:val="24"/>
        </w:rPr>
      </w:pPr>
      <w:r>
        <w:rPr>
          <w:b/>
          <w:bCs/>
          <w:i/>
          <w:szCs w:val="27"/>
        </w:rPr>
        <w:t xml:space="preserve">Abstract: </w:t>
      </w:r>
      <w:r>
        <w:rPr>
          <w:bCs/>
          <w:szCs w:val="27"/>
        </w:rPr>
        <w:t>(</w:t>
      </w:r>
      <w:r>
        <w:rPr>
          <w:rFonts w:asciiTheme="majorBidi" w:hAnsiTheme="majorBidi" w:cstheme="majorBidi"/>
          <w:i/>
        </w:rPr>
        <w:t>TNR, 12, italic, justify, single spacing)</w:t>
      </w:r>
      <w:r>
        <w:rPr>
          <w:rFonts w:asciiTheme="majorBidi" w:hAnsiTheme="majorBidi" w:cstheme="majorBidi"/>
          <w:i/>
          <w:szCs w:val="24"/>
        </w:rPr>
        <w:t xml:space="preserve"> - </w:t>
      </w:r>
      <w:r>
        <w:rPr>
          <w:bCs/>
          <w:i/>
          <w:szCs w:val="27"/>
        </w:rPr>
        <w:t xml:space="preserve">The abstract should </w:t>
      </w:r>
      <w:r>
        <w:rPr>
          <w:b/>
          <w:bCs/>
          <w:i/>
          <w:szCs w:val="27"/>
        </w:rPr>
        <w:t>not more than 300 words each</w:t>
      </w:r>
      <w:r>
        <w:rPr>
          <w:bCs/>
          <w:i/>
          <w:szCs w:val="27"/>
        </w:rPr>
        <w:t>. The abstract should not only indicate the subject and scope of the manuscript, but also summarize the author’s conclusion. Structured abstract must be a brief, comprehensive summary of the contents of the manuscript. It allows readers to survey the contents of an article quickly. An Abstract summarizes the major aspects of a paper. It should succinctly summarize the purpose of the manuscript, the methods used, the major results, and conclusions.</w:t>
      </w:r>
    </w:p>
    <w:p w14:paraId="5D051EE3" w14:textId="77777777" w:rsidR="00D434E8" w:rsidRDefault="00D434E8" w:rsidP="00D434E8">
      <w:pPr>
        <w:spacing w:line="240" w:lineRule="auto"/>
        <w:rPr>
          <w:i/>
        </w:rPr>
      </w:pPr>
    </w:p>
    <w:p w14:paraId="287ECE1F" w14:textId="77777777" w:rsidR="00D434E8" w:rsidRDefault="00D434E8" w:rsidP="00D434E8">
      <w:pPr>
        <w:spacing w:line="240" w:lineRule="auto"/>
      </w:pPr>
      <w:r>
        <w:rPr>
          <w:b/>
          <w:i/>
        </w:rPr>
        <w:t>Keywords:</w:t>
      </w:r>
      <w:r>
        <w:t xml:space="preserve"> </w:t>
      </w:r>
      <w:r>
        <w:rPr>
          <w:i/>
        </w:rPr>
        <w:t>(TNR, 12, Italic, Justify, Single Spacing, Capitalize Each Word) - Min 3 Keywords and Max 5 Keywords</w:t>
      </w:r>
    </w:p>
    <w:p w14:paraId="23B65088" w14:textId="77777777" w:rsidR="00D434E8" w:rsidRDefault="00D434E8" w:rsidP="00D434E8">
      <w:pPr>
        <w:spacing w:line="240" w:lineRule="auto"/>
      </w:pPr>
      <w:r>
        <w:rPr>
          <w:rFonts w:eastAsia="Times New Roman" w:cs="Times New Roman"/>
          <w:b/>
          <w:bCs/>
          <w:i/>
          <w:iCs/>
        </w:rPr>
        <w:t>___________________________________________________________________________</w:t>
      </w:r>
    </w:p>
    <w:p w14:paraId="243C4002" w14:textId="77777777" w:rsidR="00D434E8" w:rsidRDefault="00D434E8" w:rsidP="00D434E8">
      <w:pPr>
        <w:spacing w:line="240" w:lineRule="auto"/>
      </w:pPr>
    </w:p>
    <w:p w14:paraId="367054F5" w14:textId="77777777" w:rsidR="00D434E8" w:rsidRDefault="00D434E8" w:rsidP="00D434E8">
      <w:pPr>
        <w:spacing w:line="240" w:lineRule="auto"/>
        <w:rPr>
          <w:b/>
        </w:rPr>
      </w:pPr>
      <w:r>
        <w:rPr>
          <w:b/>
        </w:rPr>
        <w:t>Pengenalan – Heading 1 (TNR, 12, Bold, Align Left, Capitalize Each Word)</w:t>
      </w:r>
    </w:p>
    <w:bookmarkEnd w:id="4"/>
    <w:bookmarkEnd w:id="5"/>
    <w:bookmarkEnd w:id="6"/>
    <w:p w14:paraId="0E7818BE" w14:textId="77777777" w:rsidR="00D434E8" w:rsidRDefault="00D434E8" w:rsidP="00D434E8">
      <w:pPr>
        <w:spacing w:line="240" w:lineRule="auto"/>
      </w:pPr>
      <w:r>
        <w:t xml:space="preserve">Pelancongan adalah salah satu sektor pembangunan yang paling pesat berkembang di samping agenda strategik pembangunan lain seperti tenaga, makanan, infrastruktur …………. </w:t>
      </w:r>
    </w:p>
    <w:p w14:paraId="3059ED6B" w14:textId="77777777" w:rsidR="00D434E8" w:rsidRDefault="00D434E8" w:rsidP="00D434E8">
      <w:pPr>
        <w:spacing w:line="240" w:lineRule="auto"/>
        <w:rPr>
          <w:rFonts w:asciiTheme="majorBidi" w:hAnsiTheme="majorBidi" w:cstheme="majorBidi"/>
        </w:rPr>
      </w:pPr>
      <w:r>
        <w:t>(TNR, 12, single spacing, justify)</w:t>
      </w:r>
    </w:p>
    <w:p w14:paraId="04F5E4C9" w14:textId="77777777" w:rsidR="00D434E8" w:rsidRDefault="00D434E8" w:rsidP="00D434E8">
      <w:pPr>
        <w:spacing w:line="240" w:lineRule="auto"/>
        <w:ind w:firstLine="720"/>
        <w:rPr>
          <w:rFonts w:asciiTheme="majorBidi" w:hAnsiTheme="majorBidi" w:cstheme="majorBidi"/>
        </w:rPr>
      </w:pPr>
    </w:p>
    <w:p w14:paraId="6856AE5C" w14:textId="77777777" w:rsidR="00D434E8" w:rsidRDefault="00D434E8" w:rsidP="00D434E8">
      <w:pPr>
        <w:spacing w:line="240" w:lineRule="auto"/>
        <w:rPr>
          <w:b/>
        </w:rPr>
      </w:pPr>
      <w:r>
        <w:rPr>
          <w:b/>
        </w:rPr>
        <w:t xml:space="preserve">Kajian Literatur – Heading 1 (TNR, 12, Bold, Align Left, Capitalize Each Word) </w:t>
      </w:r>
    </w:p>
    <w:p w14:paraId="606BFA3A" w14:textId="77777777" w:rsidR="00D434E8" w:rsidRDefault="00D434E8" w:rsidP="00D434E8">
      <w:pPr>
        <w:spacing w:line="240" w:lineRule="auto"/>
        <w:ind w:left="567"/>
        <w:rPr>
          <w:b/>
        </w:rPr>
      </w:pPr>
      <w:r>
        <w:rPr>
          <w:b/>
        </w:rPr>
        <w:t>Definisi Pelancongan Desa – Heading 2 (TNR, 12, Bold, Italic, Tab Inside, Capitalize Each Word)</w:t>
      </w:r>
    </w:p>
    <w:p w14:paraId="296B781C" w14:textId="77777777" w:rsidR="00D434E8" w:rsidRDefault="00D434E8" w:rsidP="00D434E8">
      <w:pPr>
        <w:spacing w:line="240" w:lineRule="auto"/>
        <w:rPr>
          <w:rFonts w:cs="Times New Roman"/>
          <w:szCs w:val="24"/>
        </w:rPr>
      </w:pPr>
      <w:r>
        <w:rPr>
          <w:rFonts w:cs="Times New Roman"/>
          <w:szCs w:val="24"/>
        </w:rPr>
        <w:t>Pelancongan mampan seperti yang ditakrifkan oleh Pertubuhan Pelancongan Sedunia (</w:t>
      </w:r>
      <w:proofErr w:type="spellStart"/>
      <w:r>
        <w:rPr>
          <w:rFonts w:cs="Times New Roman"/>
          <w:szCs w:val="24"/>
        </w:rPr>
        <w:t>UNWTO</w:t>
      </w:r>
      <w:proofErr w:type="spellEnd"/>
      <w:r>
        <w:rPr>
          <w:rFonts w:cs="Times New Roman"/>
          <w:szCs w:val="24"/>
        </w:rPr>
        <w:t>) adalah pelancongan yang mengambil kira kesan ekonomi, sosial dan alam…. …</w:t>
      </w:r>
    </w:p>
    <w:p w14:paraId="1AEB9960" w14:textId="77777777" w:rsidR="00D434E8" w:rsidRDefault="00D434E8" w:rsidP="00D434E8">
      <w:pPr>
        <w:spacing w:line="240" w:lineRule="auto"/>
      </w:pPr>
      <w:r>
        <w:t>(TNR, 12, single spacing, justify)</w:t>
      </w:r>
    </w:p>
    <w:p w14:paraId="5B67AB20" w14:textId="77777777" w:rsidR="00D434E8" w:rsidRDefault="00D434E8" w:rsidP="00D434E8">
      <w:pPr>
        <w:spacing w:line="240" w:lineRule="auto"/>
        <w:rPr>
          <w:b/>
          <w:i/>
        </w:rPr>
      </w:pPr>
    </w:p>
    <w:p w14:paraId="331CCDC2" w14:textId="77777777" w:rsidR="00D434E8" w:rsidRDefault="00D434E8" w:rsidP="00D434E8">
      <w:pPr>
        <w:spacing w:line="240" w:lineRule="auto"/>
        <w:ind w:left="1134"/>
      </w:pPr>
      <w:r>
        <w:rPr>
          <w:b/>
        </w:rPr>
        <w:t>Pelancongan Desa – Heading 3 (TNR, 12, Bold, Italic, Tab Inside, Capitalize Each Word)</w:t>
      </w:r>
    </w:p>
    <w:p w14:paraId="730E4ADD" w14:textId="77777777" w:rsidR="00D434E8" w:rsidRDefault="00D434E8" w:rsidP="00D434E8">
      <w:pPr>
        <w:spacing w:line="240" w:lineRule="auto"/>
        <w:rPr>
          <w:lang w:val="en-MY"/>
        </w:rPr>
      </w:pPr>
      <w:r>
        <w:rPr>
          <w:rFonts w:cs="Times New Roman"/>
          <w:szCs w:val="24"/>
        </w:rPr>
        <w:t xml:space="preserve">Matlamat pelancongan yang berterusan adalah untuk mengurangkan kemiskinan, menghormati kesahihan </w:t>
      </w:r>
      <w:proofErr w:type="spellStart"/>
      <w:r>
        <w:rPr>
          <w:rFonts w:cs="Times New Roman"/>
          <w:szCs w:val="24"/>
        </w:rPr>
        <w:t>sosio</w:t>
      </w:r>
      <w:proofErr w:type="spellEnd"/>
      <w:r>
        <w:rPr>
          <w:rFonts w:cs="Times New Roman"/>
          <w:szCs w:val="24"/>
        </w:rPr>
        <w:t>-budaya ……</w:t>
      </w:r>
    </w:p>
    <w:p w14:paraId="065AF3C1" w14:textId="77777777" w:rsidR="00D434E8" w:rsidRDefault="00D434E8" w:rsidP="00D434E8">
      <w:pPr>
        <w:spacing w:line="240" w:lineRule="auto"/>
      </w:pPr>
      <w:r>
        <w:t>(TNR, 12, single spacing, justify).</w:t>
      </w:r>
    </w:p>
    <w:p w14:paraId="6A45E324" w14:textId="77777777" w:rsidR="00D434E8" w:rsidRDefault="00D434E8" w:rsidP="00D434E8">
      <w:pPr>
        <w:spacing w:line="240" w:lineRule="auto"/>
      </w:pPr>
    </w:p>
    <w:p w14:paraId="1627C67B" w14:textId="77777777" w:rsidR="00D434E8" w:rsidRDefault="00D434E8" w:rsidP="00D434E8">
      <w:pPr>
        <w:spacing w:line="240" w:lineRule="auto"/>
        <w:jc w:val="center"/>
        <w:rPr>
          <w:b/>
          <w:szCs w:val="24"/>
        </w:rPr>
      </w:pPr>
      <w:r>
        <w:rPr>
          <w:b/>
          <w:szCs w:val="24"/>
        </w:rPr>
        <w:t>Jadual 1: Contoh (TNR, 12, Single Spacing, Bold, Centre, Capitalize Each Word)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977"/>
        <w:gridCol w:w="977"/>
      </w:tblGrid>
      <w:tr w:rsidR="00D434E8" w14:paraId="24AB4D1A" w14:textId="77777777" w:rsidTr="00D15F4E">
        <w:trPr>
          <w:jc w:val="center"/>
        </w:trPr>
        <w:tc>
          <w:tcPr>
            <w:tcW w:w="0" w:type="auto"/>
            <w:tcBorders>
              <w:top w:val="single" w:sz="4" w:space="0" w:color="auto"/>
              <w:left w:val="nil"/>
              <w:bottom w:val="single" w:sz="4" w:space="0" w:color="auto"/>
              <w:right w:val="nil"/>
            </w:tcBorders>
            <w:hideMark/>
          </w:tcPr>
          <w:p w14:paraId="0EF60D77" w14:textId="77777777" w:rsidR="00D434E8" w:rsidRDefault="00D434E8" w:rsidP="00D15F4E">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106F4B3A" w14:textId="77777777" w:rsidR="00D434E8" w:rsidRDefault="00D434E8" w:rsidP="00D15F4E">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18A59E01" w14:textId="77777777" w:rsidR="00D434E8" w:rsidRDefault="00D434E8" w:rsidP="00D15F4E">
            <w:pPr>
              <w:spacing w:line="240" w:lineRule="auto"/>
              <w:jc w:val="center"/>
              <w:rPr>
                <w:b/>
                <w:szCs w:val="24"/>
              </w:rPr>
            </w:pPr>
            <w:r>
              <w:rPr>
                <w:b/>
                <w:szCs w:val="24"/>
              </w:rPr>
              <w:t>Contoh</w:t>
            </w:r>
          </w:p>
        </w:tc>
      </w:tr>
      <w:tr w:rsidR="00D434E8" w14:paraId="1A67D68A" w14:textId="77777777" w:rsidTr="00D15F4E">
        <w:trPr>
          <w:jc w:val="center"/>
        </w:trPr>
        <w:tc>
          <w:tcPr>
            <w:tcW w:w="0" w:type="auto"/>
            <w:tcBorders>
              <w:top w:val="single" w:sz="4" w:space="0" w:color="auto"/>
              <w:left w:val="nil"/>
              <w:bottom w:val="nil"/>
              <w:right w:val="nil"/>
            </w:tcBorders>
            <w:hideMark/>
          </w:tcPr>
          <w:p w14:paraId="5AB9B5E3" w14:textId="77777777" w:rsidR="00D434E8" w:rsidRDefault="00D434E8" w:rsidP="00D15F4E">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21839E55" w14:textId="77777777" w:rsidR="00D434E8" w:rsidRDefault="00D434E8" w:rsidP="00D15F4E">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515DE6B0" w14:textId="77777777" w:rsidR="00D434E8" w:rsidRDefault="00D434E8" w:rsidP="00D15F4E">
            <w:pPr>
              <w:spacing w:line="240" w:lineRule="auto"/>
              <w:jc w:val="center"/>
              <w:rPr>
                <w:szCs w:val="24"/>
              </w:rPr>
            </w:pPr>
            <w:r>
              <w:rPr>
                <w:szCs w:val="24"/>
              </w:rPr>
              <w:t>Contoh</w:t>
            </w:r>
          </w:p>
        </w:tc>
      </w:tr>
      <w:tr w:rsidR="00D434E8" w14:paraId="0E9534EF" w14:textId="77777777" w:rsidTr="00D15F4E">
        <w:trPr>
          <w:jc w:val="center"/>
        </w:trPr>
        <w:tc>
          <w:tcPr>
            <w:tcW w:w="0" w:type="auto"/>
            <w:tcBorders>
              <w:top w:val="nil"/>
              <w:left w:val="nil"/>
              <w:bottom w:val="single" w:sz="4" w:space="0" w:color="auto"/>
              <w:right w:val="nil"/>
            </w:tcBorders>
            <w:hideMark/>
          </w:tcPr>
          <w:p w14:paraId="1C9E357D" w14:textId="77777777" w:rsidR="00D434E8" w:rsidRDefault="00D434E8" w:rsidP="00D15F4E">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7C76CF94" w14:textId="77777777" w:rsidR="00D434E8" w:rsidRDefault="00D434E8" w:rsidP="00D15F4E">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7506526E" w14:textId="77777777" w:rsidR="00D434E8" w:rsidRDefault="00D434E8" w:rsidP="00D15F4E">
            <w:pPr>
              <w:spacing w:line="240" w:lineRule="auto"/>
              <w:jc w:val="center"/>
              <w:rPr>
                <w:szCs w:val="24"/>
              </w:rPr>
            </w:pPr>
            <w:r>
              <w:rPr>
                <w:szCs w:val="24"/>
              </w:rPr>
              <w:t>Contoh</w:t>
            </w:r>
          </w:p>
        </w:tc>
      </w:tr>
    </w:tbl>
    <w:p w14:paraId="0D1C68C1" w14:textId="77777777" w:rsidR="00D434E8" w:rsidRDefault="00D434E8" w:rsidP="00D434E8">
      <w:pPr>
        <w:spacing w:line="240" w:lineRule="auto"/>
        <w:jc w:val="left"/>
        <w:rPr>
          <w:sz w:val="20"/>
          <w:szCs w:val="20"/>
        </w:rPr>
      </w:pPr>
      <w:r>
        <w:rPr>
          <w:sz w:val="20"/>
          <w:szCs w:val="20"/>
        </w:rPr>
        <w:t>Sumber: (</w:t>
      </w:r>
      <w:proofErr w:type="spellStart"/>
      <w:r>
        <w:rPr>
          <w:sz w:val="20"/>
          <w:szCs w:val="20"/>
        </w:rPr>
        <w:t>TNR,10</w:t>
      </w:r>
      <w:proofErr w:type="spellEnd"/>
      <w:r>
        <w:rPr>
          <w:sz w:val="20"/>
          <w:szCs w:val="20"/>
        </w:rPr>
        <w:t>, Single Spacing, Align Left, Capitalize Each Word)</w:t>
      </w:r>
    </w:p>
    <w:p w14:paraId="15EB62DF" w14:textId="77777777" w:rsidR="00D434E8" w:rsidRDefault="00D434E8" w:rsidP="00D434E8">
      <w:pPr>
        <w:spacing w:line="240" w:lineRule="auto"/>
        <w:rPr>
          <w:b/>
          <w:szCs w:val="24"/>
        </w:rPr>
      </w:pPr>
    </w:p>
    <w:p w14:paraId="023CC5AE" w14:textId="77777777" w:rsidR="00D434E8" w:rsidRDefault="00D434E8" w:rsidP="00D434E8">
      <w:pPr>
        <w:spacing w:line="240" w:lineRule="auto"/>
        <w:jc w:val="center"/>
        <w:rPr>
          <w:b/>
          <w:sz w:val="20"/>
          <w:szCs w:val="20"/>
        </w:rPr>
      </w:pPr>
      <w:r>
        <w:rPr>
          <w:noProof/>
          <w:lang w:val="ms-MY" w:eastAsia="ms-MY"/>
        </w:rPr>
        <w:drawing>
          <wp:inline distT="0" distB="0" distL="0" distR="0" wp14:anchorId="33A1343B" wp14:editId="4A5D93C6">
            <wp:extent cx="2381250" cy="142875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14:paraId="70784E51" w14:textId="77777777" w:rsidR="00D434E8" w:rsidRDefault="00D434E8" w:rsidP="00D434E8">
      <w:pPr>
        <w:spacing w:line="240" w:lineRule="auto"/>
        <w:jc w:val="center"/>
        <w:rPr>
          <w:b/>
          <w:szCs w:val="24"/>
        </w:rPr>
      </w:pPr>
      <w:r>
        <w:rPr>
          <w:b/>
          <w:szCs w:val="24"/>
        </w:rPr>
        <w:t>Rajah 1: Contoh (TNR, 12, Single Spacing, Bold, Centre, Capitalize Each Word)</w:t>
      </w:r>
    </w:p>
    <w:p w14:paraId="52617CC7" w14:textId="77777777" w:rsidR="00D434E8" w:rsidRDefault="00D434E8" w:rsidP="00D434E8">
      <w:pPr>
        <w:spacing w:line="240" w:lineRule="auto"/>
        <w:jc w:val="left"/>
        <w:rPr>
          <w:sz w:val="20"/>
          <w:szCs w:val="20"/>
        </w:rPr>
      </w:pPr>
      <w:r>
        <w:rPr>
          <w:sz w:val="20"/>
          <w:szCs w:val="20"/>
        </w:rPr>
        <w:t>Sumber: (</w:t>
      </w:r>
      <w:proofErr w:type="spellStart"/>
      <w:r>
        <w:rPr>
          <w:sz w:val="20"/>
          <w:szCs w:val="20"/>
        </w:rPr>
        <w:t>TNR,10</w:t>
      </w:r>
      <w:proofErr w:type="spellEnd"/>
      <w:r>
        <w:rPr>
          <w:sz w:val="20"/>
          <w:szCs w:val="20"/>
        </w:rPr>
        <w:t>, Single Spacing, Align Left, Capitalize Each Word)</w:t>
      </w:r>
    </w:p>
    <w:p w14:paraId="00FCB8BC" w14:textId="77777777" w:rsidR="00D434E8" w:rsidRDefault="00D434E8" w:rsidP="00D434E8">
      <w:pPr>
        <w:spacing w:line="240" w:lineRule="auto"/>
        <w:jc w:val="left"/>
        <w:rPr>
          <w:b/>
        </w:rPr>
      </w:pPr>
    </w:p>
    <w:p w14:paraId="7A47C0FC" w14:textId="77777777" w:rsidR="00D434E8" w:rsidRDefault="00D434E8" w:rsidP="00D434E8">
      <w:pPr>
        <w:spacing w:line="240" w:lineRule="auto"/>
        <w:jc w:val="left"/>
        <w:rPr>
          <w:b/>
        </w:rPr>
      </w:pPr>
      <w:r>
        <w:rPr>
          <w:b/>
        </w:rPr>
        <w:t>Rujukan (APA Sixth Edition, Single Spacing)</w:t>
      </w:r>
    </w:p>
    <w:p w14:paraId="2DC388B2" w14:textId="77777777" w:rsidR="00D434E8" w:rsidRDefault="00D434E8" w:rsidP="00D434E8">
      <w:pPr>
        <w:spacing w:line="240" w:lineRule="auto"/>
        <w:ind w:left="567" w:hanging="567"/>
        <w:rPr>
          <w:rFonts w:cs="Times New Roman"/>
          <w:szCs w:val="24"/>
        </w:rPr>
      </w:pPr>
      <w:r>
        <w:rPr>
          <w:rFonts w:cs="Times New Roman"/>
          <w:szCs w:val="24"/>
        </w:rPr>
        <w:t xml:space="preserve">Rohani M.M., &amp; </w:t>
      </w:r>
      <w:proofErr w:type="spellStart"/>
      <w:r>
        <w:rPr>
          <w:rFonts w:cs="Times New Roman"/>
          <w:szCs w:val="24"/>
        </w:rPr>
        <w:t>Yusoff</w:t>
      </w:r>
      <w:proofErr w:type="spellEnd"/>
      <w:r>
        <w:rPr>
          <w:rFonts w:cs="Times New Roman"/>
          <w:szCs w:val="24"/>
        </w:rPr>
        <w:t>, A. S. (2015). Tahap Kesediaan Pelajar Dalam Penggunaan Teknologi, Pedagogi, Dan Kandungan (</w:t>
      </w:r>
      <w:proofErr w:type="spellStart"/>
      <w:r>
        <w:rPr>
          <w:rFonts w:cs="Times New Roman"/>
          <w:szCs w:val="24"/>
        </w:rPr>
        <w:t>TPACK</w:t>
      </w:r>
      <w:proofErr w:type="spellEnd"/>
      <w:r>
        <w:rPr>
          <w:rFonts w:cs="Times New Roman"/>
          <w:szCs w:val="24"/>
        </w:rPr>
        <w:t xml:space="preserve">) Dalam Pembelajaran Kurikulum di </w:t>
      </w:r>
      <w:proofErr w:type="spellStart"/>
      <w:r>
        <w:rPr>
          <w:rFonts w:cs="Times New Roman"/>
          <w:szCs w:val="24"/>
        </w:rPr>
        <w:t>IPT</w:t>
      </w:r>
      <w:proofErr w:type="spellEnd"/>
      <w:r>
        <w:rPr>
          <w:rFonts w:cs="Times New Roman"/>
          <w:szCs w:val="24"/>
        </w:rPr>
        <w:t xml:space="preserve">. </w:t>
      </w:r>
      <w:r>
        <w:rPr>
          <w:rFonts w:cs="Times New Roman"/>
          <w:i/>
          <w:szCs w:val="24"/>
        </w:rPr>
        <w:t>Proceeding of the 3rd International Conference on Artificial Intelligence and Computer Science</w:t>
      </w:r>
      <w:r>
        <w:rPr>
          <w:rFonts w:cs="Times New Roman"/>
          <w:szCs w:val="24"/>
        </w:rPr>
        <w:t>, Pulau Pinang.</w:t>
      </w:r>
    </w:p>
    <w:p w14:paraId="415FF180" w14:textId="77777777" w:rsidR="00D434E8" w:rsidRDefault="00D434E8" w:rsidP="00D434E8">
      <w:pPr>
        <w:spacing w:line="240" w:lineRule="auto"/>
        <w:ind w:left="567" w:hanging="567"/>
        <w:rPr>
          <w:rFonts w:cs="Times New Roman"/>
          <w:b/>
          <w:i/>
          <w:szCs w:val="24"/>
        </w:rPr>
      </w:pPr>
      <w:r>
        <w:rPr>
          <w:rFonts w:cs="Times New Roman"/>
          <w:b/>
          <w:i/>
          <w:szCs w:val="24"/>
        </w:rPr>
        <w:t>(Minimum rujukan 15 (70% daripada kertas kerja yang diterbitkan)</w:t>
      </w:r>
    </w:p>
    <w:p w14:paraId="18C0975D" w14:textId="77777777" w:rsidR="00D434E8" w:rsidRDefault="00D434E8" w:rsidP="00D434E8">
      <w:pPr>
        <w:spacing w:line="240" w:lineRule="auto"/>
        <w:ind w:left="567" w:hanging="567"/>
        <w:rPr>
          <w:b/>
        </w:rPr>
      </w:pPr>
    </w:p>
    <w:p w14:paraId="2F7B98C9" w14:textId="77777777" w:rsidR="00D434E8" w:rsidRDefault="00D434E8" w:rsidP="00D434E8">
      <w:pPr>
        <w:spacing w:line="240" w:lineRule="auto"/>
        <w:ind w:left="567" w:hanging="567"/>
        <w:rPr>
          <w:b/>
        </w:rPr>
      </w:pPr>
      <w:r>
        <w:rPr>
          <w:noProof/>
        </w:rPr>
        <mc:AlternateContent>
          <mc:Choice Requires="wps">
            <w:drawing>
              <wp:anchor distT="0" distB="0" distL="114300" distR="114300" simplePos="0" relativeHeight="251662336" behindDoc="0" locked="0" layoutInCell="1" allowOverlap="1" wp14:anchorId="02FAF2B1" wp14:editId="703D2905">
                <wp:simplePos x="0" y="0"/>
                <wp:positionH relativeFrom="column">
                  <wp:posOffset>-14605</wp:posOffset>
                </wp:positionH>
                <wp:positionV relativeFrom="paragraph">
                  <wp:posOffset>81914</wp:posOffset>
                </wp:positionV>
                <wp:extent cx="6000750" cy="2200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00750" cy="22002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F1A14C0" w14:textId="77777777" w:rsidR="00D434E8" w:rsidRPr="009D06C5" w:rsidRDefault="00D434E8" w:rsidP="00D434E8">
                            <w:pPr>
                              <w:spacing w:line="240" w:lineRule="auto"/>
                              <w:jc w:val="center"/>
                              <w:rPr>
                                <w:b/>
                                <w:sz w:val="22"/>
                                <w:szCs w:val="20"/>
                                <w:lang w:val="en-MY"/>
                              </w:rPr>
                            </w:pPr>
                            <w:r w:rsidRPr="009D06C5">
                              <w:rPr>
                                <w:b/>
                                <w:sz w:val="22"/>
                                <w:szCs w:val="20"/>
                                <w:lang w:val="en-MY"/>
                              </w:rPr>
                              <w:t>Nota:</w:t>
                            </w:r>
                          </w:p>
                          <w:p w14:paraId="069AF640"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01E5A954"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9DB835"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57B0A80A"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F2B6FDC"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306F17CD"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0F0D4E3"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2223D1E6" w14:textId="77777777" w:rsidR="00D434E8" w:rsidRDefault="00D434E8" w:rsidP="00D434E8">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53381854" w14:textId="77777777" w:rsidR="00D434E8" w:rsidRDefault="00D434E8" w:rsidP="00D434E8">
                            <w:pPr>
                              <w:jc w:val="center"/>
                              <w:rPr>
                                <w:lang w:val="en-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AF2B1" id="Rectangle 4" o:spid="_x0000_s1027" style="position:absolute;left:0;text-align:left;margin-left:-1.15pt;margin-top:6.45pt;width:472.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" fillcolor="#ffd555 [2167]" strokecolor="#ffc000 [3207]" strokeweight=".5pt">
                <v:fill color2="#ffcc31 [2615]" rotate="t" colors="0 #ffdd9c;.5 #ffd78e;1 #ffd479" focus="100%" type="gradient">
                  <o:fill v:ext="view" type="gradientUnscaled"/>
                </v:fill>
                <v:textbox>
                  <w:txbxContent>
                    <w:p w14:paraId="5F1A14C0" w14:textId="77777777" w:rsidR="00D434E8" w:rsidRPr="009D06C5" w:rsidRDefault="00D434E8" w:rsidP="00D434E8">
                      <w:pPr>
                        <w:spacing w:line="240" w:lineRule="auto"/>
                        <w:jc w:val="center"/>
                        <w:rPr>
                          <w:b/>
                          <w:sz w:val="22"/>
                          <w:szCs w:val="20"/>
                          <w:lang w:val="en-MY"/>
                        </w:rPr>
                      </w:pPr>
                      <w:r w:rsidRPr="009D06C5">
                        <w:rPr>
                          <w:b/>
                          <w:sz w:val="22"/>
                          <w:szCs w:val="20"/>
                          <w:lang w:val="en-MY"/>
                        </w:rPr>
                        <w:t>Nota:</w:t>
                      </w:r>
                    </w:p>
                    <w:p w14:paraId="069AF640"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01E5A954"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9DB835"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57B0A80A"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F2B6FDC"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306F17CD"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0F0D4E3"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2223D1E6" w14:textId="77777777" w:rsidR="00D434E8" w:rsidRDefault="00D434E8" w:rsidP="00D434E8">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53381854" w14:textId="77777777" w:rsidR="00D434E8" w:rsidRDefault="00D434E8" w:rsidP="00D434E8">
                      <w:pPr>
                        <w:jc w:val="center"/>
                        <w:rPr>
                          <w:lang w:val="en-MY"/>
                        </w:rPr>
                      </w:pPr>
                    </w:p>
                  </w:txbxContent>
                </v:textbox>
              </v:rect>
            </w:pict>
          </mc:Fallback>
        </mc:AlternateContent>
      </w:r>
    </w:p>
    <w:p w14:paraId="48CEAE36" w14:textId="77777777" w:rsidR="00D434E8" w:rsidRDefault="00D434E8" w:rsidP="00024A99">
      <w:pPr>
        <w:pStyle w:val="Header"/>
        <w:jc w:val="center"/>
        <w:rPr>
          <w:b/>
          <w:sz w:val="32"/>
          <w:szCs w:val="32"/>
        </w:rPr>
      </w:pPr>
    </w:p>
    <w:sectPr w:rsidR="00D434E8" w:rsidSect="007476A4">
      <w:headerReference w:type="default" r:id="rId10"/>
      <w:footerReference w:type="default" r:id="rId11"/>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F88C" w14:textId="77777777" w:rsidR="008A1DBB" w:rsidRDefault="008A1DBB" w:rsidP="00496595">
      <w:pPr>
        <w:spacing w:line="240" w:lineRule="auto"/>
      </w:pPr>
      <w:r>
        <w:separator/>
      </w:r>
    </w:p>
  </w:endnote>
  <w:endnote w:type="continuationSeparator" w:id="0">
    <w:p w14:paraId="75931924" w14:textId="77777777" w:rsidR="008A1DBB" w:rsidRDefault="008A1DBB" w:rsidP="00496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altName w:val="Franklin Gothic Demi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93797"/>
      <w:docPartObj>
        <w:docPartGallery w:val="Page Numbers (Bottom of Page)"/>
        <w:docPartUnique/>
      </w:docPartObj>
    </w:sdtPr>
    <w:sdtEndPr>
      <w:rPr>
        <w:noProof/>
      </w:rPr>
    </w:sdtEndPr>
    <w:sdtContent>
      <w:p w14:paraId="61F61678" w14:textId="77777777" w:rsidR="005E46CE" w:rsidRDefault="005E46CE">
        <w:pPr>
          <w:pStyle w:val="Footer"/>
          <w:jc w:val="center"/>
        </w:pPr>
        <w:r>
          <w:rPr>
            <w:noProof/>
            <w:lang w:val="en-US"/>
          </w:rPr>
          <mc:AlternateContent>
            <mc:Choice Requires="wps">
              <w:drawing>
                <wp:inline distT="0" distB="0" distL="0" distR="0" wp14:anchorId="3CCBF857" wp14:editId="7802F5BF">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9FF1AB"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38C8EEA2" w14:textId="77777777" w:rsidR="005E46CE" w:rsidRDefault="005E46CE">
        <w:pPr>
          <w:pStyle w:val="Footer"/>
          <w:jc w:val="center"/>
        </w:pPr>
        <w:r>
          <w:fldChar w:fldCharType="begin"/>
        </w:r>
        <w:r>
          <w:instrText xml:space="preserve"> PAGE    \* MERGEFORMAT </w:instrText>
        </w:r>
        <w:r>
          <w:fldChar w:fldCharType="separate"/>
        </w:r>
        <w:r w:rsidR="00E851E3">
          <w:rPr>
            <w:noProof/>
          </w:rPr>
          <w:t>1</w:t>
        </w:r>
        <w:r>
          <w:rPr>
            <w:noProof/>
          </w:rPr>
          <w:fldChar w:fldCharType="end"/>
        </w:r>
      </w:p>
    </w:sdtContent>
  </w:sdt>
  <w:p w14:paraId="0F778C0E" w14:textId="77777777" w:rsidR="005E46CE" w:rsidRDefault="005E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124E6" w14:textId="77777777" w:rsidR="008A1DBB" w:rsidRDefault="008A1DBB" w:rsidP="00496595">
      <w:pPr>
        <w:spacing w:line="240" w:lineRule="auto"/>
      </w:pPr>
      <w:r>
        <w:separator/>
      </w:r>
    </w:p>
  </w:footnote>
  <w:footnote w:type="continuationSeparator" w:id="0">
    <w:p w14:paraId="0F0EAA99" w14:textId="77777777" w:rsidR="008A1DBB" w:rsidRDefault="008A1DBB" w:rsidP="00496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14:paraId="21A2FDB9" w14:textId="77777777" w:rsidR="000A20E4" w:rsidRDefault="000A20E4" w:rsidP="008C7646">
        <w:pPr>
          <w:spacing w:line="240" w:lineRule="auto"/>
          <w:jc w:val="left"/>
          <w:outlineLvl w:val="0"/>
        </w:pP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p>
    </w:sdtContent>
  </w:sdt>
  <w:p w14:paraId="04EC759B" w14:textId="77777777" w:rsidR="000A20E4" w:rsidRDefault="000A20E4">
    <w:pPr>
      <w:pStyle w:val="Header"/>
      <w:jc w:val="right"/>
    </w:pPr>
  </w:p>
  <w:p w14:paraId="7E687526" w14:textId="77777777" w:rsidR="00FD2432" w:rsidRDefault="00FD24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4441"/>
    <w:multiLevelType w:val="hybridMultilevel"/>
    <w:tmpl w:val="289C2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06DD2"/>
    <w:multiLevelType w:val="hybridMultilevel"/>
    <w:tmpl w:val="584E0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213DE"/>
    <w:multiLevelType w:val="hybridMultilevel"/>
    <w:tmpl w:val="E5744E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0D007ED"/>
    <w:multiLevelType w:val="hybridMultilevel"/>
    <w:tmpl w:val="BBB250E4"/>
    <w:lvl w:ilvl="0" w:tplc="25DAA8A2">
      <w:numFmt w:val="bullet"/>
      <w:lvlText w:val="-"/>
      <w:lvlJc w:val="left"/>
      <w:pPr>
        <w:ind w:left="720" w:hanging="360"/>
      </w:pPr>
      <w:rPr>
        <w:rFonts w:ascii="Times New Roman" w:eastAsia="Calibr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 w15:restartNumberingAfterBreak="0">
    <w:nsid w:val="6D4E1B1A"/>
    <w:multiLevelType w:val="hybridMultilevel"/>
    <w:tmpl w:val="C3087FE4"/>
    <w:lvl w:ilvl="0" w:tplc="301E5866">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B1"/>
    <w:rsid w:val="0001493C"/>
    <w:rsid w:val="00020A40"/>
    <w:rsid w:val="00024A99"/>
    <w:rsid w:val="00056FC1"/>
    <w:rsid w:val="0009660A"/>
    <w:rsid w:val="000A20E4"/>
    <w:rsid w:val="000C4651"/>
    <w:rsid w:val="000D51C0"/>
    <w:rsid w:val="000E6A99"/>
    <w:rsid w:val="000E7BC9"/>
    <w:rsid w:val="00115827"/>
    <w:rsid w:val="00116A9C"/>
    <w:rsid w:val="001431CD"/>
    <w:rsid w:val="001449A0"/>
    <w:rsid w:val="00166C61"/>
    <w:rsid w:val="00190272"/>
    <w:rsid w:val="001B6923"/>
    <w:rsid w:val="001C4E5B"/>
    <w:rsid w:val="001E235B"/>
    <w:rsid w:val="001F1F6B"/>
    <w:rsid w:val="00202B2F"/>
    <w:rsid w:val="00205679"/>
    <w:rsid w:val="00222637"/>
    <w:rsid w:val="0023403F"/>
    <w:rsid w:val="00244D80"/>
    <w:rsid w:val="00245109"/>
    <w:rsid w:val="0025526E"/>
    <w:rsid w:val="00273FFB"/>
    <w:rsid w:val="00282367"/>
    <w:rsid w:val="00287510"/>
    <w:rsid w:val="002B3B05"/>
    <w:rsid w:val="002E2A6D"/>
    <w:rsid w:val="002F5DDC"/>
    <w:rsid w:val="0031415F"/>
    <w:rsid w:val="0031633A"/>
    <w:rsid w:val="0032305D"/>
    <w:rsid w:val="00323913"/>
    <w:rsid w:val="00373539"/>
    <w:rsid w:val="0039085B"/>
    <w:rsid w:val="003B5474"/>
    <w:rsid w:val="003B561C"/>
    <w:rsid w:val="003E0648"/>
    <w:rsid w:val="00406802"/>
    <w:rsid w:val="00406B06"/>
    <w:rsid w:val="004118E1"/>
    <w:rsid w:val="00415AB9"/>
    <w:rsid w:val="00417F35"/>
    <w:rsid w:val="004279CA"/>
    <w:rsid w:val="00454F14"/>
    <w:rsid w:val="00466D56"/>
    <w:rsid w:val="00472378"/>
    <w:rsid w:val="0048263D"/>
    <w:rsid w:val="00494F20"/>
    <w:rsid w:val="00496595"/>
    <w:rsid w:val="00496A28"/>
    <w:rsid w:val="004A50F1"/>
    <w:rsid w:val="004B3AF0"/>
    <w:rsid w:val="004B6A26"/>
    <w:rsid w:val="004C0F79"/>
    <w:rsid w:val="005148C6"/>
    <w:rsid w:val="005448C1"/>
    <w:rsid w:val="00547C62"/>
    <w:rsid w:val="005552B1"/>
    <w:rsid w:val="00555A03"/>
    <w:rsid w:val="00561A51"/>
    <w:rsid w:val="00564284"/>
    <w:rsid w:val="0059345D"/>
    <w:rsid w:val="005C02E4"/>
    <w:rsid w:val="005E2A17"/>
    <w:rsid w:val="005E46CE"/>
    <w:rsid w:val="006175F0"/>
    <w:rsid w:val="006368D1"/>
    <w:rsid w:val="006A2BF9"/>
    <w:rsid w:val="006B1029"/>
    <w:rsid w:val="006B725A"/>
    <w:rsid w:val="006E4317"/>
    <w:rsid w:val="006E78DC"/>
    <w:rsid w:val="00712BCD"/>
    <w:rsid w:val="007476A4"/>
    <w:rsid w:val="00771533"/>
    <w:rsid w:val="007C1EE0"/>
    <w:rsid w:val="007C3C78"/>
    <w:rsid w:val="007C6046"/>
    <w:rsid w:val="007D7609"/>
    <w:rsid w:val="007F3D23"/>
    <w:rsid w:val="007F4429"/>
    <w:rsid w:val="00801912"/>
    <w:rsid w:val="00802740"/>
    <w:rsid w:val="00804F4E"/>
    <w:rsid w:val="00816A8F"/>
    <w:rsid w:val="00836821"/>
    <w:rsid w:val="008409B6"/>
    <w:rsid w:val="008567C4"/>
    <w:rsid w:val="008701BC"/>
    <w:rsid w:val="00876497"/>
    <w:rsid w:val="0088432E"/>
    <w:rsid w:val="008916AB"/>
    <w:rsid w:val="008A1DBB"/>
    <w:rsid w:val="008C6368"/>
    <w:rsid w:val="008C7646"/>
    <w:rsid w:val="008D7654"/>
    <w:rsid w:val="00917FF3"/>
    <w:rsid w:val="00922614"/>
    <w:rsid w:val="009A2177"/>
    <w:rsid w:val="009A60FB"/>
    <w:rsid w:val="00A32539"/>
    <w:rsid w:val="00A41AA3"/>
    <w:rsid w:val="00A86106"/>
    <w:rsid w:val="00A872BB"/>
    <w:rsid w:val="00A97B56"/>
    <w:rsid w:val="00AB6C99"/>
    <w:rsid w:val="00AC1EB2"/>
    <w:rsid w:val="00AE5DF8"/>
    <w:rsid w:val="00AF2A77"/>
    <w:rsid w:val="00B352A5"/>
    <w:rsid w:val="00B435C6"/>
    <w:rsid w:val="00B43A41"/>
    <w:rsid w:val="00B62535"/>
    <w:rsid w:val="00B85D41"/>
    <w:rsid w:val="00BB5D7D"/>
    <w:rsid w:val="00BD50E3"/>
    <w:rsid w:val="00BF1895"/>
    <w:rsid w:val="00BF6B55"/>
    <w:rsid w:val="00C035DA"/>
    <w:rsid w:val="00C10811"/>
    <w:rsid w:val="00C11F8B"/>
    <w:rsid w:val="00C334BB"/>
    <w:rsid w:val="00C519B1"/>
    <w:rsid w:val="00C523F6"/>
    <w:rsid w:val="00C56AC1"/>
    <w:rsid w:val="00CA3A31"/>
    <w:rsid w:val="00CB64CA"/>
    <w:rsid w:val="00CC4C9A"/>
    <w:rsid w:val="00CE7849"/>
    <w:rsid w:val="00D316E2"/>
    <w:rsid w:val="00D320C4"/>
    <w:rsid w:val="00D434E8"/>
    <w:rsid w:val="00D648DE"/>
    <w:rsid w:val="00D86448"/>
    <w:rsid w:val="00DA292F"/>
    <w:rsid w:val="00DC6F6C"/>
    <w:rsid w:val="00DF35A5"/>
    <w:rsid w:val="00E00368"/>
    <w:rsid w:val="00E129CD"/>
    <w:rsid w:val="00E22F07"/>
    <w:rsid w:val="00E56174"/>
    <w:rsid w:val="00E811A8"/>
    <w:rsid w:val="00E851E3"/>
    <w:rsid w:val="00E93945"/>
    <w:rsid w:val="00EB2AEC"/>
    <w:rsid w:val="00EC1B55"/>
    <w:rsid w:val="00EC7BF2"/>
    <w:rsid w:val="00EF0585"/>
    <w:rsid w:val="00F11987"/>
    <w:rsid w:val="00F20774"/>
    <w:rsid w:val="00F27CEB"/>
    <w:rsid w:val="00F6434D"/>
    <w:rsid w:val="00F72D03"/>
    <w:rsid w:val="00FA1AE9"/>
    <w:rsid w:val="00FA3EF3"/>
    <w:rsid w:val="00FC23CB"/>
    <w:rsid w:val="00FD2432"/>
    <w:rsid w:val="00FE7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710E"/>
  <w15:chartTrackingRefBased/>
  <w15:docId w15:val="{184E1CDD-C1F8-4DFF-8399-7E896FE3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DA"/>
    <w:pPr>
      <w:spacing w:after="0" w:line="360" w:lineRule="auto"/>
      <w:jc w:val="both"/>
    </w:pPr>
    <w:rPr>
      <w:rFonts w:ascii="Times New Roman" w:eastAsia="Calibri" w:hAnsi="Times New Roman" w:cs="Arial"/>
      <w:sz w:val="24"/>
    </w:rPr>
  </w:style>
  <w:style w:type="paragraph" w:styleId="Heading1">
    <w:name w:val="heading 1"/>
    <w:basedOn w:val="Normal"/>
    <w:next w:val="Normal"/>
    <w:link w:val="Heading1Char"/>
    <w:autoRedefine/>
    <w:uiPriority w:val="9"/>
    <w:qFormat/>
    <w:rsid w:val="00C519B1"/>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C519B1"/>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4B6A26"/>
    <w:pPr>
      <w:keepNext/>
      <w:keepLines/>
      <w:spacing w:line="240" w:lineRule="auto"/>
      <w:jc w:val="left"/>
      <w:outlineLvl w:val="3"/>
    </w:pPr>
    <w:rPr>
      <w:rFonts w:eastAsia="Times New Roman" w:cs="Times New Roman"/>
      <w:b/>
      <w:bCs/>
      <w:i/>
      <w:iCs/>
      <w:szCs w:val="24"/>
    </w:rPr>
  </w:style>
  <w:style w:type="paragraph" w:styleId="Heading5">
    <w:name w:val="heading 5"/>
    <w:basedOn w:val="Normal"/>
    <w:next w:val="Normal"/>
    <w:link w:val="Heading5Char"/>
    <w:autoRedefine/>
    <w:uiPriority w:val="9"/>
    <w:unhideWhenUsed/>
    <w:qFormat/>
    <w:rsid w:val="00C519B1"/>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C519B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519B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19B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519B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B1"/>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uiPriority w:val="9"/>
    <w:rsid w:val="00C519B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4B6A26"/>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C519B1"/>
    <w:rPr>
      <w:rFonts w:asciiTheme="majorBidi" w:eastAsiaTheme="majorEastAsia" w:hAnsiTheme="majorBidi" w:cstheme="majorBidi"/>
      <w:b/>
      <w:sz w:val="24"/>
    </w:rPr>
  </w:style>
  <w:style w:type="character" w:customStyle="1" w:styleId="Heading6Char">
    <w:name w:val="Heading 6 Char"/>
    <w:basedOn w:val="DefaultParagraphFont"/>
    <w:link w:val="Heading6"/>
    <w:uiPriority w:val="9"/>
    <w:rsid w:val="00C519B1"/>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519B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1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519B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47C62"/>
    <w:pPr>
      <w:spacing w:before="240" w:after="240"/>
      <w:contextualSpacing/>
    </w:pPr>
  </w:style>
  <w:style w:type="paragraph" w:styleId="Caption">
    <w:name w:val="caption"/>
    <w:basedOn w:val="Normal"/>
    <w:next w:val="Normal"/>
    <w:autoRedefine/>
    <w:uiPriority w:val="35"/>
    <w:unhideWhenUsed/>
    <w:qFormat/>
    <w:rsid w:val="00AB6C99"/>
    <w:pPr>
      <w:tabs>
        <w:tab w:val="left" w:pos="0"/>
      </w:tabs>
      <w:spacing w:line="240" w:lineRule="auto"/>
      <w:jc w:val="center"/>
    </w:pPr>
    <w:rPr>
      <w:b/>
      <w:noProof/>
      <w:szCs w:val="18"/>
    </w:rPr>
  </w:style>
  <w:style w:type="table" w:styleId="TableGrid">
    <w:name w:val="Table Grid"/>
    <w:basedOn w:val="TableNormal"/>
    <w:uiPriority w:val="39"/>
    <w:rsid w:val="00547C62"/>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C62"/>
    <w:pPr>
      <w:spacing w:after="0" w:line="240" w:lineRule="auto"/>
      <w:jc w:val="both"/>
    </w:pPr>
    <w:rPr>
      <w:rFonts w:asciiTheme="majorBidi" w:eastAsia="Calibri" w:hAnsiTheme="majorBidi" w:cs="Arial"/>
      <w:sz w:val="24"/>
      <w:lang w:val="en-US"/>
    </w:rPr>
  </w:style>
  <w:style w:type="paragraph" w:styleId="Quote">
    <w:name w:val="Quote"/>
    <w:basedOn w:val="Normal"/>
    <w:link w:val="QuoteChar"/>
    <w:uiPriority w:val="29"/>
    <w:qFormat/>
    <w:rsid w:val="00547C62"/>
    <w:pPr>
      <w:ind w:left="284"/>
    </w:pPr>
    <w:rPr>
      <w:i/>
      <w:iCs/>
    </w:rPr>
  </w:style>
  <w:style w:type="character" w:customStyle="1" w:styleId="QuoteChar">
    <w:name w:val="Quote Char"/>
    <w:basedOn w:val="DefaultParagraphFont"/>
    <w:link w:val="Quote"/>
    <w:uiPriority w:val="29"/>
    <w:rsid w:val="00547C62"/>
    <w:rPr>
      <w:rFonts w:ascii="Times New Roman" w:eastAsia="Calibri" w:hAnsi="Times New Roman" w:cs="Arial"/>
      <w:i/>
      <w:iCs/>
      <w:sz w:val="24"/>
    </w:rPr>
  </w:style>
  <w:style w:type="character" w:styleId="Hyperlink">
    <w:name w:val="Hyperlink"/>
    <w:basedOn w:val="DefaultParagraphFont"/>
    <w:uiPriority w:val="99"/>
    <w:unhideWhenUsed/>
    <w:rsid w:val="005148C6"/>
    <w:rPr>
      <w:color w:val="0563C1" w:themeColor="hyperlink"/>
      <w:u w:val="single"/>
    </w:rPr>
  </w:style>
  <w:style w:type="paragraph" w:styleId="Header">
    <w:name w:val="header"/>
    <w:basedOn w:val="Normal"/>
    <w:link w:val="HeaderChar"/>
    <w:uiPriority w:val="99"/>
    <w:unhideWhenUsed/>
    <w:rsid w:val="00496595"/>
    <w:pPr>
      <w:tabs>
        <w:tab w:val="center" w:pos="4513"/>
        <w:tab w:val="right" w:pos="9026"/>
      </w:tabs>
      <w:spacing w:line="240" w:lineRule="auto"/>
    </w:pPr>
  </w:style>
  <w:style w:type="character" w:customStyle="1" w:styleId="HeaderChar">
    <w:name w:val="Header Char"/>
    <w:basedOn w:val="DefaultParagraphFont"/>
    <w:link w:val="Header"/>
    <w:uiPriority w:val="99"/>
    <w:rsid w:val="00496595"/>
    <w:rPr>
      <w:rFonts w:ascii="Times New Roman" w:eastAsia="Calibri" w:hAnsi="Times New Roman" w:cs="Arial"/>
      <w:sz w:val="24"/>
    </w:rPr>
  </w:style>
  <w:style w:type="paragraph" w:styleId="Footer">
    <w:name w:val="footer"/>
    <w:basedOn w:val="Normal"/>
    <w:link w:val="FooterChar"/>
    <w:uiPriority w:val="99"/>
    <w:unhideWhenUsed/>
    <w:rsid w:val="00496595"/>
    <w:pPr>
      <w:tabs>
        <w:tab w:val="center" w:pos="4513"/>
        <w:tab w:val="right" w:pos="9026"/>
      </w:tabs>
      <w:spacing w:line="240" w:lineRule="auto"/>
    </w:pPr>
  </w:style>
  <w:style w:type="character" w:customStyle="1" w:styleId="FooterChar">
    <w:name w:val="Footer Char"/>
    <w:basedOn w:val="DefaultParagraphFont"/>
    <w:link w:val="Footer"/>
    <w:uiPriority w:val="99"/>
    <w:rsid w:val="00496595"/>
    <w:rPr>
      <w:rFonts w:ascii="Times New Roman" w:eastAsia="Calibri" w:hAnsi="Times New Roman" w:cs="Arial"/>
      <w:sz w:val="24"/>
    </w:rPr>
  </w:style>
  <w:style w:type="paragraph" w:styleId="NormalWeb">
    <w:name w:val="Normal (Web)"/>
    <w:basedOn w:val="Normal"/>
    <w:uiPriority w:val="99"/>
    <w:unhideWhenUsed/>
    <w:rsid w:val="00EC7BF2"/>
    <w:pPr>
      <w:spacing w:before="100" w:beforeAutospacing="1" w:after="100" w:afterAutospacing="1" w:line="240" w:lineRule="auto"/>
      <w:jc w:val="left"/>
    </w:pPr>
    <w:rPr>
      <w:rFonts w:eastAsiaTheme="minorEastAsia" w:cs="Times New Roman"/>
      <w:szCs w:val="24"/>
      <w:lang w:eastAsia="en-GB"/>
    </w:rPr>
  </w:style>
  <w:style w:type="paragraph" w:customStyle="1" w:styleId="Default">
    <w:name w:val="Default"/>
    <w:uiPriority w:val="99"/>
    <w:rsid w:val="006E4317"/>
    <w:pPr>
      <w:autoSpaceDE w:val="0"/>
      <w:autoSpaceDN w:val="0"/>
      <w:adjustRightInd w:val="0"/>
      <w:spacing w:after="0" w:line="240" w:lineRule="auto"/>
    </w:pPr>
    <w:rPr>
      <w:rFonts w:ascii="Times New Roman" w:hAnsi="Times New Roman" w:cs="Times New Roman"/>
      <w:color w:val="000000"/>
      <w:sz w:val="24"/>
      <w:szCs w:val="24"/>
      <w:lang w:val="ms-MY"/>
    </w:rPr>
  </w:style>
  <w:style w:type="character" w:customStyle="1" w:styleId="FootnoteCharacters">
    <w:name w:val="Footnote Characters"/>
    <w:rsid w:val="00C11F8B"/>
    <w:rPr>
      <w:vertAlign w:val="superscrip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4216">
      <w:bodyDiv w:val="1"/>
      <w:marLeft w:val="0"/>
      <w:marRight w:val="0"/>
      <w:marTop w:val="0"/>
      <w:marBottom w:val="0"/>
      <w:divBdr>
        <w:top w:val="none" w:sz="0" w:space="0" w:color="auto"/>
        <w:left w:val="none" w:sz="0" w:space="0" w:color="auto"/>
        <w:bottom w:val="none" w:sz="0" w:space="0" w:color="auto"/>
        <w:right w:val="none" w:sz="0" w:space="0" w:color="auto"/>
      </w:divBdr>
    </w:div>
    <w:div w:id="749741348">
      <w:bodyDiv w:val="1"/>
      <w:marLeft w:val="0"/>
      <w:marRight w:val="0"/>
      <w:marTop w:val="0"/>
      <w:marBottom w:val="0"/>
      <w:divBdr>
        <w:top w:val="none" w:sz="0" w:space="0" w:color="auto"/>
        <w:left w:val="none" w:sz="0" w:space="0" w:color="auto"/>
        <w:bottom w:val="none" w:sz="0" w:space="0" w:color="auto"/>
        <w:right w:val="none" w:sz="0" w:space="0" w:color="auto"/>
      </w:divBdr>
    </w:div>
    <w:div w:id="806749357">
      <w:bodyDiv w:val="1"/>
      <w:marLeft w:val="0"/>
      <w:marRight w:val="0"/>
      <w:marTop w:val="0"/>
      <w:marBottom w:val="0"/>
      <w:divBdr>
        <w:top w:val="none" w:sz="0" w:space="0" w:color="auto"/>
        <w:left w:val="none" w:sz="0" w:space="0" w:color="auto"/>
        <w:bottom w:val="none" w:sz="0" w:space="0" w:color="auto"/>
        <w:right w:val="none" w:sz="0" w:space="0" w:color="auto"/>
      </w:divBdr>
    </w:div>
    <w:div w:id="1100756157">
      <w:bodyDiv w:val="1"/>
      <w:marLeft w:val="0"/>
      <w:marRight w:val="0"/>
      <w:marTop w:val="0"/>
      <w:marBottom w:val="0"/>
      <w:divBdr>
        <w:top w:val="none" w:sz="0" w:space="0" w:color="auto"/>
        <w:left w:val="none" w:sz="0" w:space="0" w:color="auto"/>
        <w:bottom w:val="none" w:sz="0" w:space="0" w:color="auto"/>
        <w:right w:val="none" w:sz="0" w:space="0" w:color="auto"/>
      </w:divBdr>
    </w:div>
    <w:div w:id="1590305686">
      <w:bodyDiv w:val="1"/>
      <w:marLeft w:val="0"/>
      <w:marRight w:val="0"/>
      <w:marTop w:val="0"/>
      <w:marBottom w:val="0"/>
      <w:divBdr>
        <w:top w:val="none" w:sz="0" w:space="0" w:color="auto"/>
        <w:left w:val="none" w:sz="0" w:space="0" w:color="auto"/>
        <w:bottom w:val="none" w:sz="0" w:space="0" w:color="auto"/>
        <w:right w:val="none" w:sz="0" w:space="0" w:color="auto"/>
      </w:divBdr>
    </w:div>
    <w:div w:id="1719234573">
      <w:bodyDiv w:val="1"/>
      <w:marLeft w:val="0"/>
      <w:marRight w:val="0"/>
      <w:marTop w:val="0"/>
      <w:marBottom w:val="0"/>
      <w:divBdr>
        <w:top w:val="none" w:sz="0" w:space="0" w:color="auto"/>
        <w:left w:val="none" w:sz="0" w:space="0" w:color="auto"/>
        <w:bottom w:val="none" w:sz="0" w:space="0" w:color="auto"/>
        <w:right w:val="none" w:sz="0" w:space="0" w:color="auto"/>
      </w:divBdr>
    </w:div>
    <w:div w:id="18148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C386-D3D5-4C8A-B0A0-0675971E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azi</dc:creator>
  <cp:keywords/>
  <dc:description/>
  <cp:lastModifiedBy>admin</cp:lastModifiedBy>
  <cp:revision>23</cp:revision>
  <dcterms:created xsi:type="dcterms:W3CDTF">2017-07-11T15:00:00Z</dcterms:created>
  <dcterms:modified xsi:type="dcterms:W3CDTF">2018-08-28T06:24:00Z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roslizawati_102@yahoo.com@www.mendeley.com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